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pacing w:val="-16"/>
          <w:sz w:val="32"/>
          <w:szCs w:val="32"/>
        </w:rPr>
      </w:pPr>
      <w:r>
        <w:rPr>
          <w:rFonts w:hint="eastAsia" w:ascii="仿宋_GB2312" w:eastAsia="仿宋_GB2312"/>
          <w:spacing w:val="-16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ascii="仿宋_GB2312" w:eastAsia="仿宋_GB2312"/>
          <w:b/>
          <w:bCs/>
          <w:spacing w:val="-16"/>
          <w:sz w:val="36"/>
          <w:szCs w:val="36"/>
        </w:rPr>
      </w:pPr>
      <w:r>
        <w:rPr>
          <w:rFonts w:hint="eastAsia" w:ascii="仿宋_GB2312" w:eastAsia="仿宋_GB2312"/>
          <w:b/>
          <w:bCs/>
          <w:spacing w:val="-16"/>
          <w:sz w:val="36"/>
          <w:szCs w:val="36"/>
        </w:rPr>
        <w:t>河北工业大学普通话线上培训</w:t>
      </w:r>
      <w:r>
        <w:rPr>
          <w:rFonts w:hint="eastAsia" w:ascii="仿宋_GB2312" w:eastAsia="仿宋_GB2312"/>
          <w:b/>
          <w:bCs/>
          <w:spacing w:val="-16"/>
          <w:sz w:val="36"/>
          <w:szCs w:val="36"/>
          <w:lang w:val="en-US" w:eastAsia="zh-CN"/>
        </w:rPr>
        <w:t>课堂班级</w:t>
      </w:r>
      <w:r>
        <w:rPr>
          <w:rFonts w:hint="eastAsia" w:ascii="仿宋_GB2312" w:eastAsia="仿宋_GB2312"/>
          <w:b/>
          <w:bCs/>
          <w:spacing w:val="-16"/>
          <w:sz w:val="36"/>
          <w:szCs w:val="36"/>
        </w:rPr>
        <w:t>邀请码</w:t>
      </w: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81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序号</w:t>
            </w:r>
          </w:p>
        </w:tc>
        <w:tc>
          <w:tcPr>
            <w:tcW w:w="5812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班级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邀请码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1</w:t>
            </w:r>
          </w:p>
        </w:tc>
        <w:tc>
          <w:tcPr>
            <w:tcW w:w="5812" w:type="dxa"/>
            <w:vAlign w:val="bottom"/>
          </w:tcPr>
          <w:p>
            <w:pPr>
              <w:widowControl/>
              <w:shd w:val="clear" w:color="auto" w:fill="FFFFFF"/>
              <w:spacing w:line="630" w:lineRule="atLeast"/>
              <w:jc w:val="left"/>
              <w:outlineLvl w:val="0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理学院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66466376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2</w:t>
            </w:r>
          </w:p>
        </w:tc>
        <w:tc>
          <w:tcPr>
            <w:tcW w:w="5812" w:type="dxa"/>
            <w:vAlign w:val="bottom"/>
          </w:tcPr>
          <w:p>
            <w:pPr>
              <w:widowControl/>
              <w:shd w:val="clear" w:color="auto" w:fill="FFFFFF"/>
              <w:spacing w:line="630" w:lineRule="atLeast"/>
              <w:jc w:val="left"/>
              <w:outlineLvl w:val="0"/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机械工程学院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30589093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3</w:t>
            </w:r>
          </w:p>
        </w:tc>
        <w:tc>
          <w:tcPr>
            <w:tcW w:w="5812" w:type="dxa"/>
            <w:vAlign w:val="bottom"/>
          </w:tcPr>
          <w:p>
            <w:pPr>
              <w:widowControl/>
              <w:shd w:val="clear" w:color="auto" w:fill="FFFFFF"/>
              <w:spacing w:line="630" w:lineRule="atLeast"/>
              <w:jc w:val="left"/>
              <w:outlineLvl w:val="0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能源与环境工程学院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64110363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4</w:t>
            </w:r>
          </w:p>
        </w:tc>
        <w:tc>
          <w:tcPr>
            <w:tcW w:w="5812" w:type="dxa"/>
            <w:vAlign w:val="bottom"/>
          </w:tcPr>
          <w:p>
            <w:pPr>
              <w:widowControl/>
              <w:shd w:val="clear" w:color="auto" w:fill="FFFFFF"/>
              <w:spacing w:line="630" w:lineRule="atLeast"/>
              <w:jc w:val="left"/>
              <w:outlineLvl w:val="0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电气工程学院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44506040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5</w:t>
            </w:r>
          </w:p>
        </w:tc>
        <w:tc>
          <w:tcPr>
            <w:tcW w:w="5812" w:type="dxa"/>
            <w:vAlign w:val="bottom"/>
          </w:tcPr>
          <w:p>
            <w:pPr>
              <w:widowControl/>
              <w:shd w:val="clear" w:color="auto" w:fill="FFFFFF"/>
              <w:spacing w:line="630" w:lineRule="atLeast"/>
              <w:jc w:val="left"/>
              <w:outlineLvl w:val="0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化工学院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56627609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6</w:t>
            </w:r>
          </w:p>
        </w:tc>
        <w:tc>
          <w:tcPr>
            <w:tcW w:w="5812" w:type="dxa"/>
            <w:vAlign w:val="bottom"/>
          </w:tcPr>
          <w:p>
            <w:pPr>
              <w:widowControl/>
              <w:shd w:val="clear" w:color="auto" w:fill="FFFFFF"/>
              <w:spacing w:line="630" w:lineRule="atLeast"/>
              <w:jc w:val="left"/>
              <w:outlineLvl w:val="0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土木与交通学院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69862944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7</w:t>
            </w:r>
          </w:p>
        </w:tc>
        <w:tc>
          <w:tcPr>
            <w:tcW w:w="5812" w:type="dxa"/>
            <w:vAlign w:val="bottom"/>
          </w:tcPr>
          <w:p>
            <w:pPr>
              <w:widowControl/>
              <w:shd w:val="clear" w:color="auto" w:fill="FFFFFF"/>
              <w:spacing w:line="630" w:lineRule="atLeast"/>
              <w:jc w:val="left"/>
              <w:outlineLvl w:val="0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经济管理学院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71655173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8</w:t>
            </w:r>
          </w:p>
        </w:tc>
        <w:tc>
          <w:tcPr>
            <w:tcW w:w="5812" w:type="dxa"/>
            <w:vAlign w:val="bottom"/>
          </w:tcPr>
          <w:p>
            <w:pPr>
              <w:widowControl/>
              <w:shd w:val="clear" w:color="auto" w:fill="FFFFFF"/>
              <w:spacing w:line="630" w:lineRule="atLeast"/>
              <w:jc w:val="left"/>
              <w:outlineLvl w:val="0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材料科学与工程学院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40642136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hd w:val="clear" w:color="auto" w:fill="FFFFFF"/>
              <w:spacing w:line="630" w:lineRule="atLeast"/>
              <w:jc w:val="center"/>
              <w:outlineLvl w:val="0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9</w:t>
            </w:r>
          </w:p>
        </w:tc>
        <w:tc>
          <w:tcPr>
            <w:tcW w:w="5812" w:type="dxa"/>
            <w:vAlign w:val="bottom"/>
          </w:tcPr>
          <w:p>
            <w:pPr>
              <w:widowControl/>
              <w:shd w:val="clear" w:color="auto" w:fill="FFFFFF"/>
              <w:spacing w:line="630" w:lineRule="atLeast"/>
              <w:jc w:val="left"/>
              <w:outlineLvl w:val="0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电子信息工程学院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34248121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hd w:val="clear" w:color="auto" w:fill="FFFFFF"/>
              <w:spacing w:line="630" w:lineRule="atLeast"/>
              <w:jc w:val="center"/>
              <w:outlineLvl w:val="0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  <w:t>0</w:t>
            </w:r>
          </w:p>
        </w:tc>
        <w:tc>
          <w:tcPr>
            <w:tcW w:w="5812" w:type="dxa"/>
            <w:vAlign w:val="bottom"/>
          </w:tcPr>
          <w:p>
            <w:pPr>
              <w:widowControl/>
              <w:shd w:val="clear" w:color="auto" w:fill="FFFFFF"/>
              <w:spacing w:line="630" w:lineRule="atLeast"/>
              <w:jc w:val="left"/>
              <w:outlineLvl w:val="0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人文与法律学院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88263774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hd w:val="clear" w:color="auto" w:fill="FFFFFF"/>
              <w:spacing w:line="630" w:lineRule="atLeast"/>
              <w:jc w:val="center"/>
              <w:outlineLvl w:val="0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  <w:t>1</w:t>
            </w:r>
          </w:p>
        </w:tc>
        <w:tc>
          <w:tcPr>
            <w:tcW w:w="5812" w:type="dxa"/>
            <w:vAlign w:val="bottom"/>
          </w:tcPr>
          <w:p>
            <w:pPr>
              <w:widowControl/>
              <w:shd w:val="clear" w:color="auto" w:fill="FFFFFF"/>
              <w:spacing w:line="630" w:lineRule="atLeast"/>
              <w:jc w:val="left"/>
              <w:outlineLvl w:val="0"/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外国语学院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13697409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hd w:val="clear" w:color="auto" w:fill="FFFFFF"/>
              <w:spacing w:line="630" w:lineRule="atLeast"/>
              <w:jc w:val="center"/>
              <w:outlineLvl w:val="0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  <w:t>2</w:t>
            </w:r>
          </w:p>
        </w:tc>
        <w:tc>
          <w:tcPr>
            <w:tcW w:w="5812" w:type="dxa"/>
            <w:vAlign w:val="bottom"/>
          </w:tcPr>
          <w:p>
            <w:pPr>
              <w:widowControl/>
              <w:shd w:val="clear" w:color="auto" w:fill="FFFFFF"/>
              <w:spacing w:line="630" w:lineRule="atLeast"/>
              <w:jc w:val="left"/>
              <w:outlineLvl w:val="0"/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建筑与艺术设计学院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60005867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  <w:t>3</w:t>
            </w:r>
          </w:p>
        </w:tc>
        <w:tc>
          <w:tcPr>
            <w:tcW w:w="5812" w:type="dxa"/>
            <w:vAlign w:val="bottom"/>
          </w:tcPr>
          <w:p>
            <w:pPr>
              <w:widowControl/>
              <w:shd w:val="clear" w:color="auto" w:fill="FFFFFF"/>
              <w:spacing w:line="630" w:lineRule="atLeast"/>
              <w:jc w:val="left"/>
              <w:outlineLvl w:val="0"/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马克思主义学院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84845365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  <w:t>4</w:t>
            </w:r>
          </w:p>
        </w:tc>
        <w:tc>
          <w:tcPr>
            <w:tcW w:w="5812" w:type="dxa"/>
          </w:tcPr>
          <w:p>
            <w:pPr>
              <w:widowControl/>
              <w:shd w:val="clear" w:color="auto" w:fill="FFFFFF"/>
              <w:spacing w:line="630" w:lineRule="atLeast"/>
              <w:jc w:val="left"/>
              <w:outlineLvl w:val="0"/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人工智能与数据科学学院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41871439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  <w:t>5</w:t>
            </w:r>
          </w:p>
        </w:tc>
        <w:tc>
          <w:tcPr>
            <w:tcW w:w="5812" w:type="dxa"/>
          </w:tcPr>
          <w:p>
            <w:pPr>
              <w:widowControl/>
              <w:shd w:val="clear" w:color="auto" w:fill="FFFFFF"/>
              <w:spacing w:line="630" w:lineRule="atLeast"/>
              <w:jc w:val="left"/>
              <w:outlineLvl w:val="0"/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生命科学与健康工程学院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76136185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812" w:type="dxa"/>
          </w:tcPr>
          <w:p>
            <w:pPr>
              <w:spacing w:line="580" w:lineRule="exact"/>
              <w:jc w:val="left"/>
              <w:rPr>
                <w:rFonts w:ascii="仿宋_GB2312" w:eastAsia="仿宋_GB2312"/>
                <w:spacing w:val="-16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新</w:t>
            </w: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进</w:t>
            </w: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</w:rPr>
              <w:t>教师班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 w:val="32"/>
                <w:szCs w:val="32"/>
                <w:lang w:val="en-US" w:eastAsia="zh-CN"/>
              </w:rPr>
              <w:t>51713243</w:t>
            </w:r>
          </w:p>
        </w:tc>
      </w:tr>
    </w:tbl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418654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27"/>
    <w:rsid w:val="001B56B6"/>
    <w:rsid w:val="003038BC"/>
    <w:rsid w:val="0033045F"/>
    <w:rsid w:val="003D1927"/>
    <w:rsid w:val="00447D12"/>
    <w:rsid w:val="005715BE"/>
    <w:rsid w:val="00582E52"/>
    <w:rsid w:val="006045FD"/>
    <w:rsid w:val="008C413A"/>
    <w:rsid w:val="008D2FBE"/>
    <w:rsid w:val="00967C2B"/>
    <w:rsid w:val="00A4627C"/>
    <w:rsid w:val="00EC285F"/>
    <w:rsid w:val="00FC6333"/>
    <w:rsid w:val="021A27AB"/>
    <w:rsid w:val="024535A0"/>
    <w:rsid w:val="096612C0"/>
    <w:rsid w:val="0D2070E4"/>
    <w:rsid w:val="0DFC36AD"/>
    <w:rsid w:val="109E7498"/>
    <w:rsid w:val="2FC736C3"/>
    <w:rsid w:val="3153318E"/>
    <w:rsid w:val="33707BCD"/>
    <w:rsid w:val="45C30031"/>
    <w:rsid w:val="4E127DA7"/>
    <w:rsid w:val="58672FDF"/>
    <w:rsid w:val="5ABF12B7"/>
    <w:rsid w:val="6DDC5954"/>
    <w:rsid w:val="6F8F0E00"/>
    <w:rsid w:val="6FB16FC8"/>
    <w:rsid w:val="74777CBB"/>
    <w:rsid w:val="790F6B0E"/>
    <w:rsid w:val="7CE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585</Characters>
  <Lines>4</Lines>
  <Paragraphs>1</Paragraphs>
  <TotalTime>2</TotalTime>
  <ScaleCrop>false</ScaleCrop>
  <LinksUpToDate>false</LinksUpToDate>
  <CharactersWithSpaces>686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2021-05-21T09:55:00Z</dcterms:created>
  <dc:creator>田 文静</dc:creator>
  <cp:lastModifiedBy>user</cp:lastModifiedBy>
  <dcterms:modified xsi:type="dcterms:W3CDTF">2022-02-21T02:37:10Z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17473FD1E9BB498687ABC804C3722491</vt:lpwstr>
  </property>
</Properties>
</file>