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 xml:space="preserve">附件2          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bidi="ar"/>
        </w:rPr>
        <w:t>全国大学英语四六级考试流程</w:t>
      </w:r>
    </w:p>
    <w:bookmarkEnd w:id="0"/>
    <w:p>
      <w:pPr>
        <w:spacing w:line="560" w:lineRule="exact"/>
        <w:jc w:val="center"/>
        <w:rPr>
          <w:rFonts w:hint="eastAsia" w:ascii="黑体" w:hAnsi="黑体" w:eastAsia="黑体" w:cs="黑体"/>
          <w:sz w:val="32"/>
        </w:rPr>
      </w:pPr>
    </w:p>
    <w:p>
      <w:pPr>
        <w:spacing w:line="580" w:lineRule="exact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英语四级考试流程：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考试时间：9:00－11:20。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9:00 发放试题册、发答题卡1和答题卡2。将试题册背面条形码粘贴到答题卡1上，正确填涂答题卡1、答题卡2和试题册背面的信息，考生将相关信息填写完整后，将试题册背面向上放回至桌子左上角。考生若提前阅读试题，将按违规处理。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9:10 考试正式开始，作文题目在试题册背面，使用黑色签字笔在答题卡1上作答，期间不得打开试题册。作文题考试时间为30分钟，之后将立即进行听力考试。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9:40 听力考试开始，听力结束将立刻收答题卡1。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10:05 听力结束收答题卡1，收答题卡1期间考生不得答题，否则按违规处理。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10:10 考生继续作答阅读和翻译部分。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11:20 收试题册和答题卡2。</w:t>
      </w:r>
    </w:p>
    <w:p>
      <w:pPr>
        <w:spacing w:line="5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80" w:lineRule="exact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80" w:lineRule="exact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80" w:lineRule="exact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80" w:lineRule="exact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英语六级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考试流程：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考试时间：15:00－17:25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15:00 发放试题册、发答题卡1和答题卡2。将试题册背面条形码粘贴到答题卡1上，正确填涂答题卡1、答题卡2和试题册背面的信息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，考生将相关信息填写完整后，将试题册背面向上放回至桌子左上角。考生若提前阅读试题，将按违规处理。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15:10 考试正式开始，作文题目在试题册背面，使用黑色签字笔在答题卡1上作答，期间不得打开试题册</w:t>
      </w:r>
      <w:r>
        <w:rPr>
          <w:rFonts w:hint="eastAsia" w:ascii="仿宋_GB2312" w:hAnsi="仿宋_GB2312" w:eastAsia="仿宋_GB2312" w:cs="仿宋_GB2312"/>
          <w:sz w:val="32"/>
          <w:szCs w:val="32"/>
        </w:rPr>
        <w:t>，作文题考试时间为30分钟，之后将立即进行听力考试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15:40 听力考试开始，听力结束将立刻收答题卡1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16:10 听力结束收答题卡1，收答题卡1期间考生不得答题，否则按违规处理。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16:15 考生继续作答阅读和翻译部分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17:25 收试题册和答题卡2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widowControl/>
        <w:spacing w:beforeAutospacing="0" w:afterAutospacing="0" w:line="58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/>
    <w:sectPr>
      <w:pgSz w:w="11906" w:h="16838"/>
      <w:pgMar w:top="2155" w:right="1531" w:bottom="170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A72EB"/>
    <w:rsid w:val="20FA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2021-12-13T03:43:00Z</dcterms:created>
  <dc:creator>WPS_1477485017</dc:creator>
  <cp:lastModifiedBy>WPS_1477485017</cp:lastModifiedBy>
  <dcterms:modified xsi:type="dcterms:W3CDTF">2021-12-13T03:43:41Z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8182EAB17FD94E0E8E603D29FEB04A9F</vt:lpwstr>
  </property>
</Properties>
</file>