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F6" w:rsidRDefault="00EF3C19">
      <w:pPr>
        <w:rPr>
          <w:rFonts w:ascii="黑体" w:eastAsia="黑体" w:hAnsi="黑体"/>
          <w:sz w:val="30"/>
          <w:szCs w:val="30"/>
        </w:rPr>
      </w:pPr>
      <w:r>
        <w:rPr>
          <w:rFonts w:ascii="黑体" w:eastAsia="黑体" w:hAnsi="黑体" w:hint="eastAsia"/>
          <w:sz w:val="30"/>
          <w:szCs w:val="30"/>
        </w:rPr>
        <w:t>附件4</w:t>
      </w:r>
    </w:p>
    <w:p w:rsidR="00945EF6" w:rsidRDefault="00EF3C19" w:rsidP="004302F8">
      <w:pPr>
        <w:ind w:firstLineChars="2800" w:firstLine="5903"/>
        <w:rPr>
          <w:rFonts w:ascii="黑体" w:eastAsia="黑体" w:hAnsi="黑体"/>
          <w:sz w:val="30"/>
          <w:szCs w:val="30"/>
        </w:rPr>
      </w:pPr>
      <w:r>
        <w:rPr>
          <w:rFonts w:ascii="宋体" w:hAnsi="宋体" w:hint="eastAsia"/>
          <w:b/>
          <w:bCs/>
        </w:rPr>
        <w:t>编号： □□□□□□□□</w:t>
      </w:r>
    </w:p>
    <w:p w:rsidR="00945EF6" w:rsidRDefault="00945EF6">
      <w:pPr>
        <w:jc w:val="center"/>
        <w:rPr>
          <w:rFonts w:ascii="华文楷体" w:eastAsia="华文楷体" w:hAnsi="华文楷体"/>
          <w:b/>
          <w:bCs/>
          <w:sz w:val="48"/>
          <w:szCs w:val="48"/>
        </w:rPr>
      </w:pPr>
    </w:p>
    <w:p w:rsidR="00945EF6" w:rsidRDefault="00EF3C19">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b/>
          <w:bCs/>
          <w:sz w:val="44"/>
          <w:szCs w:val="44"/>
        </w:rPr>
        <w:t>河北工业大学</w:t>
      </w:r>
    </w:p>
    <w:p w:rsidR="00945EF6" w:rsidRDefault="004302F8">
      <w:pPr>
        <w:jc w:val="center"/>
        <w:rPr>
          <w:rFonts w:ascii="宋体" w:hAnsi="宋体"/>
          <w:b/>
          <w:bCs/>
          <w:sz w:val="52"/>
          <w:szCs w:val="52"/>
        </w:rPr>
      </w:pPr>
      <w:r w:rsidRPr="004302F8">
        <w:rPr>
          <w:rFonts w:asciiTheme="majorEastAsia" w:eastAsiaTheme="majorEastAsia" w:hAnsiTheme="majorEastAsia" w:cstheme="majorEastAsia" w:hint="eastAsia"/>
          <w:b/>
          <w:bCs/>
          <w:sz w:val="44"/>
          <w:szCs w:val="44"/>
        </w:rPr>
        <w:t>本科课程混合式教学方案</w:t>
      </w:r>
      <w:r w:rsidR="00D53192">
        <w:rPr>
          <w:rFonts w:asciiTheme="majorEastAsia" w:eastAsiaTheme="majorEastAsia" w:hAnsiTheme="majorEastAsia" w:cstheme="majorEastAsia" w:hint="eastAsia"/>
          <w:b/>
          <w:bCs/>
          <w:sz w:val="44"/>
          <w:szCs w:val="44"/>
        </w:rPr>
        <w:t>申报书</w:t>
      </w:r>
    </w:p>
    <w:p w:rsidR="00945EF6" w:rsidRDefault="00945EF6">
      <w:pPr>
        <w:rPr>
          <w:rFonts w:ascii="宋体" w:hAnsi="宋体"/>
        </w:rPr>
      </w:pPr>
    </w:p>
    <w:p w:rsidR="00945EF6" w:rsidRDefault="00945EF6">
      <w:pPr>
        <w:rPr>
          <w:rFonts w:ascii="宋体" w:hAnsi="宋体"/>
        </w:rPr>
      </w:pPr>
    </w:p>
    <w:p w:rsidR="00945EF6" w:rsidRDefault="00945EF6">
      <w:pPr>
        <w:rPr>
          <w:rFonts w:ascii="宋体" w:hAnsi="宋体"/>
        </w:rPr>
      </w:pPr>
    </w:p>
    <w:p w:rsidR="00D53192" w:rsidRDefault="00D53192">
      <w:pPr>
        <w:rPr>
          <w:rFonts w:ascii="宋体" w:hAnsi="宋体"/>
        </w:rPr>
      </w:pPr>
    </w:p>
    <w:p w:rsidR="00D53192" w:rsidRDefault="00D53192">
      <w:pPr>
        <w:rPr>
          <w:rFonts w:ascii="宋体" w:hAnsi="宋体"/>
        </w:rPr>
      </w:pPr>
    </w:p>
    <w:p w:rsidR="00945EF6" w:rsidRDefault="00B05C33">
      <w:pPr>
        <w:spacing w:line="900" w:lineRule="exact"/>
        <w:rPr>
          <w:rFonts w:ascii="宋体" w:hAnsi="宋体"/>
          <w:bCs/>
          <w:sz w:val="32"/>
        </w:rPr>
      </w:pPr>
      <w:r>
        <w:rPr>
          <w:rFonts w:ascii="宋体" w:hAnsi="宋体"/>
          <w:b/>
          <w:bCs/>
          <w:noProof/>
          <w:sz w:val="32"/>
        </w:rPr>
        <w:pict>
          <v:shapetype id="_x0000_t32" coordsize="21600,21600" o:spt="32" o:oned="t" path="m,l21600,21600e" filled="f">
            <v:path arrowok="t" fillok="f" o:connecttype="none"/>
            <o:lock v:ext="edit" shapetype="t"/>
          </v:shapetype>
          <v:shape id="_x0000_s1026" type="#_x0000_t32" style="position:absolute;left:0;text-align:left;margin-left:81pt;margin-top:39.85pt;width:300.45pt;height:.05pt;z-index:251656192" o:gfxdata="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63TArXAAAA&#10;CQEAAA8AAAAAAAAAAQAgAAAAIgAAAGRycy9kb3ducmV2LnhtbFBLAQIUABQAAAAIAIdO4kAmboTV&#10;5QEAAKIDAAAOAAAAAAAAAAEAIAAAACYBAABkcnMvZTJvRG9jLnhtbFBLBQYAAAAABgAGAFkBAAB9&#10;BQAAAAA=&#10;"/>
        </w:pict>
      </w:r>
      <w:r w:rsidR="00EF3C19">
        <w:rPr>
          <w:rFonts w:ascii="宋体" w:hAnsi="宋体" w:hint="eastAsia"/>
          <w:b/>
          <w:bCs/>
          <w:sz w:val="32"/>
        </w:rPr>
        <w:t>课程名称:</w:t>
      </w:r>
    </w:p>
    <w:p w:rsidR="00945EF6" w:rsidRDefault="00B05C33">
      <w:pPr>
        <w:spacing w:line="900" w:lineRule="exact"/>
        <w:rPr>
          <w:rFonts w:ascii="宋体" w:hAnsi="宋体"/>
          <w:b/>
          <w:bCs/>
          <w:sz w:val="32"/>
        </w:rPr>
      </w:pPr>
      <w:r>
        <w:rPr>
          <w:rFonts w:ascii="宋体" w:hAnsi="宋体"/>
          <w:b/>
          <w:bCs/>
          <w:noProof/>
          <w:sz w:val="32"/>
        </w:rPr>
        <w:pict>
          <v:shape id="_x0000_s1030" type="#_x0000_t32" style="position:absolute;left:0;text-align:left;margin-left:77.25pt;margin-top:39pt;width:304.35pt;height:.05pt;z-index:251657216" o:gfxdata="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qvPYNcAAAAJ&#10;AQAADwAAAAAAAAABACAAAAAiAAAAZHJzL2Rvd25yZXYueG1sUEsBAhQAFAAAAAgAh07iQKM55ank&#10;AQAAogMAAA4AAAAAAAAAAQAgAAAAJgEAAGRycy9lMm9Eb2MueG1sUEsFBgAAAAAGAAYAWQEAAHwF&#10;AAAAAA==&#10;"/>
        </w:pict>
      </w:r>
      <w:r w:rsidR="00EF3C19">
        <w:rPr>
          <w:rFonts w:ascii="宋体" w:hAnsi="宋体" w:hint="eastAsia"/>
          <w:b/>
          <w:bCs/>
          <w:sz w:val="32"/>
        </w:rPr>
        <w:t>开课单位:</w:t>
      </w:r>
    </w:p>
    <w:p w:rsidR="00945EF6" w:rsidRDefault="00B05C33">
      <w:pPr>
        <w:spacing w:line="900" w:lineRule="exact"/>
        <w:rPr>
          <w:rFonts w:ascii="宋体" w:hAnsi="宋体"/>
          <w:b/>
          <w:bCs/>
          <w:sz w:val="32"/>
        </w:rPr>
      </w:pPr>
      <w:r>
        <w:rPr>
          <w:rFonts w:ascii="宋体" w:hAnsi="宋体"/>
          <w:b/>
          <w:bCs/>
          <w:noProof/>
          <w:sz w:val="32"/>
        </w:rPr>
        <w:pict>
          <v:shape id="_x0000_s1029" type="#_x0000_t32" style="position:absolute;left:0;text-align:left;margin-left:88.5pt;margin-top:39.1pt;width:292.35pt;height:.05pt;z-index:251658240" o:gfxdata="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8YnavXAAAA&#10;CQEAAA8AAAAAAAAAAQAgAAAAIgAAAGRycy9kb3ducmV2LnhtbFBLAQIUABQAAAAIAIdO4kBVTr34&#10;5QEAAKIDAAAOAAAAAAAAAAEAIAAAACYBAABkcnMvZTJvRG9jLnhtbFBLBQYAAAAABgAGAFkBAAB9&#10;BQAAAAA=&#10;"/>
        </w:pict>
      </w:r>
      <w:r w:rsidR="004302F8">
        <w:rPr>
          <w:rFonts w:ascii="宋体" w:hAnsi="宋体" w:hint="eastAsia"/>
          <w:b/>
          <w:bCs/>
          <w:noProof/>
          <w:sz w:val="32"/>
        </w:rPr>
        <w:t>任课教师</w:t>
      </w:r>
      <w:r w:rsidR="00EF3C19">
        <w:rPr>
          <w:rFonts w:ascii="宋体" w:hAnsi="宋体" w:hint="eastAsia"/>
          <w:b/>
          <w:bCs/>
          <w:sz w:val="32"/>
        </w:rPr>
        <w:t xml:space="preserve">: </w:t>
      </w:r>
    </w:p>
    <w:p w:rsidR="00945EF6" w:rsidRDefault="00B05C33">
      <w:pPr>
        <w:spacing w:line="900" w:lineRule="exact"/>
        <w:rPr>
          <w:rFonts w:ascii="宋体" w:hAnsi="宋体"/>
          <w:bCs/>
          <w:sz w:val="32"/>
        </w:rPr>
      </w:pPr>
      <w:r>
        <w:rPr>
          <w:rFonts w:ascii="宋体" w:hAnsi="宋体"/>
          <w:b/>
          <w:bCs/>
          <w:noProof/>
          <w:sz w:val="32"/>
        </w:rPr>
        <w:pict>
          <v:shape id="_x0000_s1028" type="#_x0000_t32" style="position:absolute;left:0;text-align:left;margin-left:81pt;margin-top:38.15pt;width:299.85pt;height:.05pt;z-index:251659264" o:gfxdata="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MfbOtcAAAAJ&#10;AQAADwAAAAAAAAABACAAAAAiAAAAZHJzL2Rvd25yZXYueG1sUEsBAhQAFAAAAAgAh07iQPFP25Xk&#10;AQAAogMAAA4AAAAAAAAAAQAgAAAAJgEAAGRycy9lMm9Eb2MueG1sUEsFBgAAAAAGAAYAWQEAAHwF&#10;AAAAAA==&#10;"/>
        </w:pict>
      </w:r>
      <w:r w:rsidR="00EF3C19">
        <w:rPr>
          <w:rFonts w:ascii="宋体" w:hAnsi="宋体" w:hint="eastAsia"/>
          <w:b/>
          <w:bCs/>
          <w:sz w:val="32"/>
        </w:rPr>
        <w:t>联系电话:</w:t>
      </w:r>
    </w:p>
    <w:p w:rsidR="00945EF6" w:rsidRDefault="00B05C33">
      <w:pPr>
        <w:spacing w:line="900" w:lineRule="exact"/>
        <w:rPr>
          <w:rFonts w:ascii="宋体" w:hAnsi="宋体"/>
          <w:bCs/>
          <w:sz w:val="32"/>
        </w:rPr>
      </w:pPr>
      <w:r>
        <w:rPr>
          <w:rFonts w:ascii="宋体" w:hAnsi="宋体"/>
          <w:b/>
          <w:bCs/>
          <w:noProof/>
          <w:sz w:val="32"/>
        </w:rPr>
        <w:pict>
          <v:shape id="_x0000_s1027" type="#_x0000_t32" style="position:absolute;left:0;text-align:left;margin-left:77.25pt;margin-top:39pt;width:302.85pt;height:.05pt;z-index:251660288" o:gfxdata="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WsEWLXAAAA&#10;CQEAAA8AAAAAAAAAAQAgAAAAIgAAAGRycy9kb3ducmV2LnhtbFBLAQIUABQAAAAIAIdO4kC2YRAe&#10;5QEAAKIDAAAOAAAAAAAAAAEAIAAAACYBAABkcnMvZTJvRG9jLnhtbFBLBQYAAAAABgAGAFkBAAB9&#10;BQAAAAA=&#10;"/>
        </w:pict>
      </w:r>
      <w:r w:rsidR="00EF3C19">
        <w:rPr>
          <w:rFonts w:ascii="宋体" w:hAnsi="宋体" w:hint="eastAsia"/>
          <w:b/>
          <w:bCs/>
          <w:sz w:val="32"/>
        </w:rPr>
        <w:t>申请日期:</w:t>
      </w:r>
      <w:r w:rsidR="00EF3C19">
        <w:rPr>
          <w:rFonts w:ascii="宋体" w:hAnsi="宋体"/>
          <w:b/>
          <w:bCs/>
          <w:sz w:val="32"/>
        </w:rPr>
        <w:t xml:space="preserve">        20</w:t>
      </w:r>
      <w:r w:rsidR="00291736">
        <w:rPr>
          <w:rFonts w:ascii="宋体" w:hAnsi="宋体"/>
          <w:b/>
          <w:bCs/>
          <w:sz w:val="32"/>
        </w:rPr>
        <w:t>20</w:t>
      </w:r>
      <w:r w:rsidR="00EF3C19">
        <w:rPr>
          <w:rFonts w:ascii="宋体" w:hAnsi="宋体" w:hint="eastAsia"/>
          <w:b/>
          <w:bCs/>
          <w:sz w:val="32"/>
        </w:rPr>
        <w:t>年     月     日</w:t>
      </w:r>
    </w:p>
    <w:p w:rsidR="00945EF6" w:rsidRDefault="00945EF6">
      <w:pPr>
        <w:rPr>
          <w:rFonts w:ascii="宋体" w:hAnsi="宋体"/>
        </w:rPr>
      </w:pPr>
    </w:p>
    <w:p w:rsidR="00945EF6" w:rsidRDefault="00945EF6">
      <w:pPr>
        <w:rPr>
          <w:rFonts w:ascii="宋体" w:hAnsi="宋体"/>
        </w:rPr>
      </w:pPr>
    </w:p>
    <w:p w:rsidR="00D53192" w:rsidRDefault="00D53192">
      <w:pPr>
        <w:rPr>
          <w:rFonts w:ascii="宋体" w:hAnsi="宋体"/>
        </w:rPr>
      </w:pPr>
    </w:p>
    <w:p w:rsidR="00D53192" w:rsidRDefault="00D53192">
      <w:pPr>
        <w:rPr>
          <w:rFonts w:ascii="宋体" w:hAnsi="宋体"/>
        </w:rPr>
      </w:pPr>
    </w:p>
    <w:p w:rsidR="00D53192" w:rsidRDefault="00D53192">
      <w:pPr>
        <w:rPr>
          <w:rFonts w:ascii="宋体" w:hAnsi="宋体"/>
        </w:rPr>
      </w:pPr>
    </w:p>
    <w:p w:rsidR="00D53192" w:rsidRDefault="00D53192">
      <w:pPr>
        <w:rPr>
          <w:rFonts w:ascii="宋体" w:hAnsi="宋体"/>
        </w:rPr>
      </w:pPr>
    </w:p>
    <w:p w:rsidR="00945EF6" w:rsidRDefault="00945EF6">
      <w:pPr>
        <w:rPr>
          <w:rFonts w:ascii="宋体" w:hAnsi="宋体"/>
        </w:rPr>
      </w:pPr>
    </w:p>
    <w:p w:rsidR="00945EF6" w:rsidRDefault="00945EF6">
      <w:pPr>
        <w:rPr>
          <w:rFonts w:ascii="宋体" w:hAnsi="宋体"/>
        </w:rPr>
      </w:pPr>
    </w:p>
    <w:p w:rsidR="00945EF6" w:rsidRDefault="00EF3C19">
      <w:pPr>
        <w:jc w:val="center"/>
        <w:rPr>
          <w:rFonts w:ascii="黑体" w:eastAsia="黑体" w:hAnsi="黑体"/>
          <w:sz w:val="32"/>
          <w:szCs w:val="32"/>
        </w:rPr>
      </w:pPr>
      <w:r>
        <w:rPr>
          <w:rFonts w:ascii="黑体" w:eastAsia="黑体" w:hAnsi="黑体" w:hint="eastAsia"/>
          <w:sz w:val="32"/>
          <w:szCs w:val="32"/>
        </w:rPr>
        <w:t>河北工业</w:t>
      </w:r>
      <w:r>
        <w:rPr>
          <w:rFonts w:ascii="黑体" w:eastAsia="黑体" w:hAnsi="黑体"/>
          <w:sz w:val="32"/>
          <w:szCs w:val="32"/>
        </w:rPr>
        <w:t>大学</w:t>
      </w:r>
      <w:r>
        <w:rPr>
          <w:rFonts w:ascii="黑体" w:eastAsia="黑体" w:hAnsi="黑体" w:hint="eastAsia"/>
          <w:sz w:val="32"/>
          <w:szCs w:val="32"/>
        </w:rPr>
        <w:t xml:space="preserve"> 制</w:t>
      </w:r>
    </w:p>
    <w:p w:rsidR="00945EF6" w:rsidRDefault="00EF3C19">
      <w:pPr>
        <w:jc w:val="center"/>
        <w:rPr>
          <w:rFonts w:ascii="黑体" w:eastAsia="黑体" w:hAnsi="黑体"/>
          <w:sz w:val="32"/>
          <w:szCs w:val="32"/>
        </w:rPr>
        <w:sectPr w:rsidR="00945EF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r>
        <w:rPr>
          <w:rFonts w:ascii="黑体" w:eastAsia="黑体" w:hAnsi="黑体" w:hint="eastAsia"/>
          <w:sz w:val="32"/>
          <w:szCs w:val="32"/>
        </w:rPr>
        <w:t>20</w:t>
      </w:r>
      <w:r w:rsidR="00291736">
        <w:rPr>
          <w:rFonts w:ascii="黑体" w:eastAsia="黑体" w:hAnsi="黑体"/>
          <w:sz w:val="32"/>
          <w:szCs w:val="32"/>
        </w:rPr>
        <w:t>20</w:t>
      </w:r>
      <w:r>
        <w:rPr>
          <w:rFonts w:ascii="黑体" w:eastAsia="黑体" w:hAnsi="黑体" w:hint="eastAsia"/>
          <w:sz w:val="32"/>
          <w:szCs w:val="32"/>
        </w:rPr>
        <w:t>年</w:t>
      </w:r>
      <w:r w:rsidR="00291736">
        <w:rPr>
          <w:rFonts w:ascii="黑体" w:eastAsia="黑体" w:hAnsi="黑体"/>
          <w:sz w:val="32"/>
          <w:szCs w:val="32"/>
        </w:rPr>
        <w:t>12</w:t>
      </w:r>
      <w:r>
        <w:rPr>
          <w:rFonts w:ascii="黑体" w:eastAsia="黑体" w:hAnsi="黑体" w:hint="eastAsia"/>
          <w:sz w:val="32"/>
          <w:szCs w:val="32"/>
        </w:rPr>
        <w:t>月</w:t>
      </w:r>
    </w:p>
    <w:p w:rsidR="00945EF6" w:rsidRDefault="00945EF6">
      <w:pPr>
        <w:spacing w:line="480" w:lineRule="auto"/>
        <w:ind w:firstLine="539"/>
        <w:jc w:val="center"/>
        <w:rPr>
          <w:rFonts w:ascii="黑体" w:eastAsia="黑体" w:hAnsi="黑体"/>
          <w:b/>
          <w:bCs/>
          <w:sz w:val="36"/>
        </w:rPr>
      </w:pPr>
    </w:p>
    <w:p w:rsidR="00945EF6" w:rsidRDefault="00EF3C19">
      <w:pPr>
        <w:spacing w:line="480" w:lineRule="auto"/>
        <w:jc w:val="center"/>
        <w:rPr>
          <w:rFonts w:ascii="黑体" w:eastAsia="黑体" w:hAnsi="黑体"/>
          <w:b/>
          <w:bCs/>
          <w:sz w:val="36"/>
        </w:rPr>
      </w:pPr>
      <w:r>
        <w:rPr>
          <w:rFonts w:ascii="黑体" w:eastAsia="黑体" w:hAnsi="黑体"/>
          <w:b/>
          <w:bCs/>
          <w:sz w:val="36"/>
        </w:rPr>
        <w:t xml:space="preserve">填 写 </w:t>
      </w:r>
      <w:r>
        <w:rPr>
          <w:rFonts w:ascii="黑体" w:eastAsia="黑体" w:hAnsi="黑体" w:hint="eastAsia"/>
          <w:b/>
          <w:bCs/>
          <w:sz w:val="36"/>
        </w:rPr>
        <w:t xml:space="preserve">说 明 和 </w:t>
      </w:r>
      <w:r>
        <w:rPr>
          <w:rFonts w:ascii="黑体" w:eastAsia="黑体" w:hAnsi="黑体"/>
          <w:b/>
          <w:bCs/>
          <w:sz w:val="36"/>
        </w:rPr>
        <w:t>要 求</w:t>
      </w:r>
    </w:p>
    <w:p w:rsidR="00945EF6" w:rsidRDefault="00945EF6">
      <w:pPr>
        <w:spacing w:line="480" w:lineRule="auto"/>
        <w:ind w:firstLine="539"/>
        <w:rPr>
          <w:rFonts w:ascii="楷体" w:eastAsia="楷体" w:hAnsi="楷体"/>
          <w:sz w:val="28"/>
        </w:rPr>
      </w:pPr>
    </w:p>
    <w:p w:rsidR="00945EF6" w:rsidRDefault="00EF3C19">
      <w:pPr>
        <w:suppressAutoHyphens/>
        <w:spacing w:line="480" w:lineRule="auto"/>
        <w:ind w:leftChars="250" w:left="805" w:right="25" w:hangingChars="100" w:hanging="280"/>
        <w:rPr>
          <w:rFonts w:ascii="楷体" w:eastAsia="楷体" w:hAnsi="楷体"/>
          <w:sz w:val="28"/>
        </w:rPr>
      </w:pPr>
      <w:r>
        <w:rPr>
          <w:rFonts w:ascii="楷体" w:eastAsia="楷体" w:hAnsi="楷体"/>
          <w:sz w:val="28"/>
        </w:rPr>
        <w:t>1</w:t>
      </w:r>
      <w:r>
        <w:rPr>
          <w:rFonts w:ascii="楷体" w:eastAsia="楷体" w:hAnsi="楷体" w:hint="eastAsia"/>
          <w:sz w:val="28"/>
        </w:rPr>
        <w:t>.</w:t>
      </w:r>
      <w:r>
        <w:rPr>
          <w:rFonts w:ascii="楷体" w:eastAsia="楷体" w:hAnsi="楷体"/>
          <w:sz w:val="28"/>
        </w:rPr>
        <w:t>以word文档格式如实填写各项。</w:t>
      </w:r>
    </w:p>
    <w:p w:rsidR="00945EF6" w:rsidRDefault="00EF3C19">
      <w:pPr>
        <w:suppressAutoHyphens/>
        <w:spacing w:line="480" w:lineRule="auto"/>
        <w:ind w:right="25" w:firstLineChars="200" w:firstLine="560"/>
        <w:rPr>
          <w:rFonts w:ascii="楷体" w:eastAsia="楷体" w:hAnsi="楷体"/>
          <w:sz w:val="28"/>
        </w:rPr>
      </w:pPr>
      <w:r>
        <w:rPr>
          <w:rFonts w:ascii="楷体" w:eastAsia="楷体" w:hAnsi="楷体"/>
          <w:sz w:val="28"/>
        </w:rPr>
        <w:t>2</w:t>
      </w:r>
      <w:r>
        <w:rPr>
          <w:rFonts w:ascii="楷体" w:eastAsia="楷体" w:hAnsi="楷体" w:hint="eastAsia"/>
          <w:sz w:val="28"/>
        </w:rPr>
        <w:t>.</w:t>
      </w:r>
      <w:r>
        <w:rPr>
          <w:rFonts w:ascii="楷体" w:eastAsia="楷体" w:hAnsi="楷体"/>
          <w:sz w:val="28"/>
        </w:rPr>
        <w:t>表格文本中外文名词第一次出现时，要写清全称和缩写，再次出现时可以使用缩写。</w:t>
      </w:r>
    </w:p>
    <w:p w:rsidR="00945EF6" w:rsidRDefault="00EF3C19">
      <w:pPr>
        <w:suppressAutoHyphens/>
        <w:spacing w:line="480" w:lineRule="auto"/>
        <w:ind w:right="25" w:firstLineChars="200" w:firstLine="560"/>
        <w:rPr>
          <w:rFonts w:ascii="楷体" w:eastAsia="楷体" w:hAnsi="楷体"/>
          <w:sz w:val="28"/>
        </w:rPr>
      </w:pPr>
      <w:r>
        <w:rPr>
          <w:rFonts w:ascii="楷体" w:eastAsia="楷体" w:hAnsi="楷体"/>
          <w:sz w:val="28"/>
        </w:rPr>
        <w:t>3</w:t>
      </w:r>
      <w:r>
        <w:rPr>
          <w:rFonts w:ascii="楷体" w:eastAsia="楷体" w:hAnsi="楷体" w:hint="eastAsia"/>
          <w:sz w:val="28"/>
        </w:rPr>
        <w:t>.本表栏目未涵盖的内容，需要说明的，请在说明栏中注明。</w:t>
      </w:r>
    </w:p>
    <w:p w:rsidR="00945EF6" w:rsidRDefault="00945EF6">
      <w:pPr>
        <w:suppressAutoHyphens/>
        <w:spacing w:line="480" w:lineRule="auto"/>
        <w:ind w:right="25" w:firstLineChars="200" w:firstLine="560"/>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EF3C19">
      <w:pPr>
        <w:suppressAutoHyphens/>
        <w:spacing w:line="480" w:lineRule="auto"/>
        <w:ind w:right="25"/>
        <w:rPr>
          <w:rFonts w:ascii="黑体" w:eastAsia="黑体" w:hAnsi="黑体"/>
          <w:b/>
          <w:bCs/>
          <w:sz w:val="28"/>
        </w:rPr>
      </w:pPr>
      <w:r>
        <w:rPr>
          <w:rFonts w:ascii="楷体" w:eastAsia="楷体" w:hAnsi="楷体"/>
          <w:sz w:val="28"/>
        </w:rPr>
        <w:br w:type="page"/>
      </w:r>
      <w:r>
        <w:rPr>
          <w:rFonts w:ascii="黑体" w:eastAsia="黑体" w:hAnsi="黑体" w:hint="eastAsia"/>
          <w:b/>
          <w:bCs/>
          <w:sz w:val="28"/>
        </w:rPr>
        <w:lastRenderedPageBreak/>
        <w:t>1.</w:t>
      </w:r>
      <w:r>
        <w:rPr>
          <w:rFonts w:ascii="黑体" w:eastAsia="黑体" w:hAnsi="黑体"/>
          <w:b/>
          <w:bCs/>
          <w:sz w:val="28"/>
        </w:rPr>
        <w:t>课程</w:t>
      </w:r>
      <w:r>
        <w:rPr>
          <w:rFonts w:ascii="黑体" w:eastAsia="黑体" w:hAnsi="黑体" w:hint="eastAsia"/>
          <w:b/>
          <w:bCs/>
          <w:sz w:val="28"/>
        </w:rPr>
        <w:t>基本</w:t>
      </w:r>
      <w:r>
        <w:rPr>
          <w:rFonts w:ascii="黑体" w:eastAsia="黑体" w:hAnsi="黑体"/>
          <w:b/>
          <w:bCs/>
          <w:sz w:val="28"/>
        </w:rPr>
        <w:t>情况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446"/>
        <w:gridCol w:w="851"/>
        <w:gridCol w:w="1559"/>
        <w:gridCol w:w="1389"/>
        <w:gridCol w:w="1276"/>
      </w:tblGrid>
      <w:tr w:rsidR="00945EF6">
        <w:tc>
          <w:tcPr>
            <w:tcW w:w="828" w:type="dxa"/>
            <w:vMerge w:val="restart"/>
            <w:vAlign w:val="center"/>
          </w:tcPr>
          <w:p w:rsidR="00945EF6" w:rsidRDefault="00EF3C19">
            <w:pPr>
              <w:snapToGrid w:val="0"/>
              <w:spacing w:line="240" w:lineRule="atLeast"/>
              <w:ind w:right="-103"/>
              <w:jc w:val="center"/>
              <w:rPr>
                <w:rFonts w:ascii="黑体" w:eastAsia="黑体" w:hAnsi="黑体"/>
                <w:sz w:val="24"/>
              </w:rPr>
            </w:pPr>
            <w:r>
              <w:rPr>
                <w:rFonts w:ascii="黑体" w:eastAsia="黑体" w:hAnsi="黑体"/>
                <w:sz w:val="24"/>
              </w:rPr>
              <w:t>课程基本信息</w:t>
            </w:r>
          </w:p>
        </w:tc>
        <w:tc>
          <w:tcPr>
            <w:tcW w:w="1690"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bCs/>
                <w:sz w:val="24"/>
              </w:rPr>
              <w:t>课程名称</w:t>
            </w:r>
          </w:p>
        </w:tc>
        <w:tc>
          <w:tcPr>
            <w:tcW w:w="2297" w:type="dxa"/>
            <w:gridSpan w:val="2"/>
          </w:tcPr>
          <w:p w:rsidR="00945EF6" w:rsidRDefault="00945EF6">
            <w:pPr>
              <w:tabs>
                <w:tab w:val="left" w:pos="2219"/>
              </w:tabs>
              <w:suppressAutoHyphens/>
              <w:spacing w:line="480" w:lineRule="auto"/>
              <w:ind w:right="125"/>
              <w:rPr>
                <w:rFonts w:ascii="黑体" w:eastAsia="黑体" w:hAnsi="黑体"/>
                <w:bCs/>
                <w:sz w:val="24"/>
              </w:rPr>
            </w:pPr>
          </w:p>
        </w:tc>
        <w:tc>
          <w:tcPr>
            <w:tcW w:w="1559"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课程号</w:t>
            </w:r>
          </w:p>
        </w:tc>
        <w:tc>
          <w:tcPr>
            <w:tcW w:w="2665" w:type="dxa"/>
            <w:gridSpan w:val="2"/>
          </w:tcPr>
          <w:p w:rsidR="00945EF6" w:rsidRDefault="00945EF6">
            <w:pPr>
              <w:tabs>
                <w:tab w:val="left" w:pos="2219"/>
              </w:tabs>
              <w:suppressAutoHyphens/>
              <w:spacing w:line="480" w:lineRule="auto"/>
              <w:rPr>
                <w:rFonts w:ascii="黑体" w:eastAsia="黑体" w:hAnsi="黑体"/>
                <w:bCs/>
                <w:sz w:val="24"/>
              </w:rPr>
            </w:pPr>
          </w:p>
        </w:tc>
      </w:tr>
      <w:tr w:rsidR="00945EF6">
        <w:tc>
          <w:tcPr>
            <w:tcW w:w="828" w:type="dxa"/>
            <w:vMerge/>
          </w:tcPr>
          <w:p w:rsidR="00945EF6" w:rsidRDefault="00945EF6">
            <w:pPr>
              <w:tabs>
                <w:tab w:val="left" w:pos="2219"/>
              </w:tabs>
              <w:suppressAutoHyphens/>
              <w:spacing w:line="480" w:lineRule="auto"/>
              <w:ind w:right="-692"/>
              <w:rPr>
                <w:rFonts w:ascii="黑体" w:eastAsia="黑体" w:hAnsi="黑体"/>
                <w:bCs/>
                <w:sz w:val="24"/>
              </w:rPr>
            </w:pPr>
          </w:p>
        </w:tc>
        <w:tc>
          <w:tcPr>
            <w:tcW w:w="1690"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课程学时</w:t>
            </w:r>
          </w:p>
        </w:tc>
        <w:tc>
          <w:tcPr>
            <w:tcW w:w="2297" w:type="dxa"/>
            <w:gridSpan w:val="2"/>
          </w:tcPr>
          <w:p w:rsidR="00945EF6" w:rsidRDefault="00945EF6">
            <w:pPr>
              <w:tabs>
                <w:tab w:val="left" w:pos="2219"/>
              </w:tabs>
              <w:suppressAutoHyphens/>
              <w:spacing w:line="480" w:lineRule="auto"/>
              <w:ind w:right="125"/>
              <w:rPr>
                <w:rFonts w:ascii="黑体" w:eastAsia="黑体" w:hAnsi="黑体"/>
                <w:bCs/>
                <w:sz w:val="24"/>
              </w:rPr>
            </w:pPr>
          </w:p>
        </w:tc>
        <w:tc>
          <w:tcPr>
            <w:tcW w:w="1559"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bCs/>
                <w:sz w:val="24"/>
              </w:rPr>
              <w:t>授课学期</w:t>
            </w:r>
          </w:p>
        </w:tc>
        <w:tc>
          <w:tcPr>
            <w:tcW w:w="2665" w:type="dxa"/>
            <w:gridSpan w:val="2"/>
          </w:tcPr>
          <w:p w:rsidR="00945EF6" w:rsidRDefault="00945EF6">
            <w:pPr>
              <w:tabs>
                <w:tab w:val="left" w:pos="2219"/>
              </w:tabs>
              <w:suppressAutoHyphens/>
              <w:spacing w:line="480" w:lineRule="auto"/>
              <w:ind w:right="-692"/>
              <w:rPr>
                <w:rFonts w:ascii="黑体" w:eastAsia="黑体" w:hAnsi="黑体"/>
                <w:bCs/>
                <w:sz w:val="24"/>
              </w:rPr>
            </w:pPr>
          </w:p>
        </w:tc>
      </w:tr>
      <w:tr w:rsidR="00945EF6">
        <w:tc>
          <w:tcPr>
            <w:tcW w:w="828" w:type="dxa"/>
            <w:vMerge/>
          </w:tcPr>
          <w:p w:rsidR="00945EF6" w:rsidRDefault="00945EF6">
            <w:pPr>
              <w:tabs>
                <w:tab w:val="left" w:pos="2219"/>
              </w:tabs>
              <w:suppressAutoHyphens/>
              <w:spacing w:line="480" w:lineRule="auto"/>
              <w:ind w:right="-692"/>
              <w:rPr>
                <w:rFonts w:ascii="黑体" w:eastAsia="黑体" w:hAnsi="黑体"/>
                <w:bCs/>
                <w:sz w:val="24"/>
              </w:rPr>
            </w:pPr>
          </w:p>
        </w:tc>
        <w:tc>
          <w:tcPr>
            <w:tcW w:w="1690" w:type="dxa"/>
            <w:vAlign w:val="center"/>
          </w:tcPr>
          <w:p w:rsidR="00945EF6" w:rsidRDefault="00EF3C19">
            <w:pPr>
              <w:tabs>
                <w:tab w:val="left" w:pos="2219"/>
              </w:tabs>
              <w:suppressAutoHyphens/>
              <w:ind w:right="-692"/>
              <w:rPr>
                <w:rFonts w:ascii="黑体" w:eastAsia="黑体" w:hAnsi="黑体"/>
                <w:bCs/>
                <w:sz w:val="24"/>
              </w:rPr>
            </w:pPr>
            <w:r>
              <w:rPr>
                <w:rFonts w:ascii="黑体" w:eastAsia="黑体" w:hAnsi="黑体" w:hint="eastAsia"/>
                <w:bCs/>
                <w:sz w:val="24"/>
              </w:rPr>
              <w:t>授课</w:t>
            </w:r>
            <w:r>
              <w:rPr>
                <w:rFonts w:ascii="黑体" w:eastAsia="黑体" w:hAnsi="黑体"/>
                <w:bCs/>
                <w:sz w:val="24"/>
              </w:rPr>
              <w:t>班级</w:t>
            </w:r>
          </w:p>
        </w:tc>
        <w:tc>
          <w:tcPr>
            <w:tcW w:w="2297" w:type="dxa"/>
            <w:gridSpan w:val="2"/>
            <w:vAlign w:val="center"/>
          </w:tcPr>
          <w:p w:rsidR="00945EF6" w:rsidRDefault="00945EF6">
            <w:pPr>
              <w:tabs>
                <w:tab w:val="left" w:pos="2219"/>
              </w:tabs>
              <w:suppressAutoHyphens/>
              <w:ind w:right="125"/>
              <w:rPr>
                <w:rFonts w:ascii="黑体" w:eastAsia="黑体" w:hAnsi="黑体"/>
                <w:bCs/>
                <w:sz w:val="24"/>
              </w:rPr>
            </w:pPr>
          </w:p>
        </w:tc>
        <w:tc>
          <w:tcPr>
            <w:tcW w:w="1559" w:type="dxa"/>
            <w:vAlign w:val="center"/>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学生</w:t>
            </w:r>
            <w:r>
              <w:rPr>
                <w:rFonts w:ascii="黑体" w:eastAsia="黑体" w:hAnsi="黑体"/>
                <w:bCs/>
                <w:sz w:val="24"/>
              </w:rPr>
              <w:t>数</w:t>
            </w:r>
          </w:p>
        </w:tc>
        <w:tc>
          <w:tcPr>
            <w:tcW w:w="2665" w:type="dxa"/>
            <w:gridSpan w:val="2"/>
            <w:vAlign w:val="center"/>
          </w:tcPr>
          <w:p w:rsidR="00945EF6" w:rsidRDefault="00945EF6">
            <w:pPr>
              <w:tabs>
                <w:tab w:val="left" w:pos="2219"/>
              </w:tabs>
              <w:suppressAutoHyphens/>
              <w:spacing w:line="480" w:lineRule="auto"/>
              <w:rPr>
                <w:rFonts w:ascii="黑体" w:eastAsia="黑体" w:hAnsi="黑体"/>
                <w:bCs/>
                <w:sz w:val="24"/>
              </w:rPr>
            </w:pPr>
          </w:p>
        </w:tc>
      </w:tr>
      <w:tr w:rsidR="00945EF6" w:rsidTr="00477C87">
        <w:trPr>
          <w:trHeight w:val="5681"/>
        </w:trPr>
        <w:tc>
          <w:tcPr>
            <w:tcW w:w="828" w:type="dxa"/>
            <w:vAlign w:val="center"/>
          </w:tcPr>
          <w:p w:rsidR="00945EF6" w:rsidRDefault="00EF3C19">
            <w:pPr>
              <w:snapToGrid w:val="0"/>
              <w:spacing w:line="240" w:lineRule="atLeast"/>
              <w:ind w:right="-103"/>
              <w:jc w:val="center"/>
              <w:rPr>
                <w:rFonts w:ascii="黑体" w:eastAsia="黑体" w:hAnsi="黑体"/>
                <w:sz w:val="24"/>
              </w:rPr>
            </w:pPr>
            <w:r>
              <w:rPr>
                <w:rFonts w:ascii="黑体" w:eastAsia="黑体" w:hAnsi="黑体" w:hint="eastAsia"/>
                <w:sz w:val="24"/>
              </w:rPr>
              <w:t>课程简介</w:t>
            </w:r>
          </w:p>
        </w:tc>
        <w:tc>
          <w:tcPr>
            <w:tcW w:w="8211" w:type="dxa"/>
            <w:gridSpan w:val="6"/>
          </w:tcPr>
          <w:p w:rsidR="00945EF6" w:rsidRDefault="00945EF6">
            <w:pPr>
              <w:tabs>
                <w:tab w:val="left" w:pos="1055"/>
              </w:tabs>
              <w:suppressAutoHyphens/>
              <w:spacing w:line="480" w:lineRule="auto"/>
              <w:rPr>
                <w:rFonts w:ascii="黑体" w:eastAsia="黑体" w:hAnsi="黑体"/>
                <w:bCs/>
                <w:sz w:val="24"/>
              </w:rPr>
            </w:pPr>
          </w:p>
        </w:tc>
      </w:tr>
      <w:tr w:rsidR="00945EF6">
        <w:tc>
          <w:tcPr>
            <w:tcW w:w="828" w:type="dxa"/>
            <w:vMerge w:val="restart"/>
            <w:vAlign w:val="center"/>
          </w:tcPr>
          <w:p w:rsidR="00945EF6" w:rsidRDefault="004302F8">
            <w:pPr>
              <w:snapToGrid w:val="0"/>
              <w:spacing w:line="240" w:lineRule="atLeast"/>
              <w:ind w:right="-103"/>
              <w:jc w:val="center"/>
              <w:rPr>
                <w:rFonts w:ascii="黑体" w:eastAsia="黑体" w:hAnsi="黑体"/>
                <w:sz w:val="24"/>
              </w:rPr>
            </w:pPr>
            <w:r>
              <w:rPr>
                <w:rFonts w:ascii="黑体" w:eastAsia="黑体" w:hAnsi="黑体" w:hint="eastAsia"/>
                <w:sz w:val="24"/>
              </w:rPr>
              <w:t>任课</w:t>
            </w:r>
            <w:r w:rsidR="00EF3C19">
              <w:rPr>
                <w:rFonts w:ascii="黑体" w:eastAsia="黑体" w:hAnsi="黑体"/>
                <w:sz w:val="24"/>
              </w:rPr>
              <w:t>教师</w:t>
            </w:r>
          </w:p>
          <w:p w:rsidR="00945EF6" w:rsidRDefault="00EF3C19">
            <w:pPr>
              <w:snapToGrid w:val="0"/>
              <w:spacing w:line="240" w:lineRule="atLeast"/>
              <w:ind w:right="-103"/>
              <w:jc w:val="center"/>
              <w:rPr>
                <w:rFonts w:ascii="黑体" w:eastAsia="黑体" w:hAnsi="黑体"/>
                <w:sz w:val="24"/>
              </w:rPr>
            </w:pPr>
            <w:r>
              <w:rPr>
                <w:rFonts w:ascii="黑体" w:eastAsia="黑体" w:hAnsi="黑体" w:hint="eastAsia"/>
                <w:sz w:val="24"/>
              </w:rPr>
              <w:t>基本信息</w:t>
            </w:r>
          </w:p>
        </w:tc>
        <w:tc>
          <w:tcPr>
            <w:tcW w:w="1690"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姓名</w:t>
            </w:r>
          </w:p>
        </w:tc>
        <w:tc>
          <w:tcPr>
            <w:tcW w:w="1446" w:type="dxa"/>
          </w:tcPr>
          <w:p w:rsidR="00945EF6" w:rsidRDefault="00945EF6">
            <w:pPr>
              <w:tabs>
                <w:tab w:val="left" w:pos="2219"/>
              </w:tabs>
              <w:suppressAutoHyphens/>
              <w:spacing w:line="480" w:lineRule="auto"/>
              <w:ind w:right="-100"/>
              <w:rPr>
                <w:rFonts w:ascii="黑体" w:eastAsia="黑体" w:hAnsi="黑体"/>
                <w:bCs/>
                <w:sz w:val="24"/>
              </w:rPr>
            </w:pPr>
          </w:p>
        </w:tc>
        <w:tc>
          <w:tcPr>
            <w:tcW w:w="851"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性别</w:t>
            </w:r>
          </w:p>
        </w:tc>
        <w:tc>
          <w:tcPr>
            <w:tcW w:w="1559" w:type="dxa"/>
          </w:tcPr>
          <w:p w:rsidR="00945EF6" w:rsidRDefault="00945EF6">
            <w:pPr>
              <w:tabs>
                <w:tab w:val="left" w:pos="2219"/>
              </w:tabs>
              <w:suppressAutoHyphens/>
              <w:spacing w:line="480" w:lineRule="auto"/>
              <w:ind w:right="-137"/>
              <w:rPr>
                <w:rFonts w:ascii="黑体" w:eastAsia="黑体" w:hAnsi="黑体"/>
                <w:bCs/>
                <w:sz w:val="24"/>
              </w:rPr>
            </w:pPr>
          </w:p>
        </w:tc>
        <w:tc>
          <w:tcPr>
            <w:tcW w:w="1389"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出生年月</w:t>
            </w:r>
          </w:p>
        </w:tc>
        <w:tc>
          <w:tcPr>
            <w:tcW w:w="1276" w:type="dxa"/>
          </w:tcPr>
          <w:p w:rsidR="00945EF6" w:rsidRDefault="00945EF6">
            <w:pPr>
              <w:tabs>
                <w:tab w:val="left" w:pos="1055"/>
              </w:tabs>
              <w:suppressAutoHyphens/>
              <w:spacing w:line="480" w:lineRule="auto"/>
              <w:rPr>
                <w:rFonts w:ascii="黑体" w:eastAsia="黑体" w:hAnsi="黑体"/>
                <w:bCs/>
                <w:sz w:val="24"/>
              </w:rPr>
            </w:pPr>
          </w:p>
        </w:tc>
      </w:tr>
      <w:tr w:rsidR="00945EF6">
        <w:tc>
          <w:tcPr>
            <w:tcW w:w="828" w:type="dxa"/>
            <w:vMerge/>
          </w:tcPr>
          <w:p w:rsidR="00945EF6" w:rsidRDefault="00945EF6">
            <w:pPr>
              <w:tabs>
                <w:tab w:val="left" w:pos="2219"/>
              </w:tabs>
              <w:suppressAutoHyphens/>
              <w:spacing w:line="480" w:lineRule="auto"/>
              <w:ind w:right="-692"/>
              <w:rPr>
                <w:rFonts w:ascii="黑体" w:eastAsia="黑体" w:hAnsi="黑体"/>
                <w:bCs/>
                <w:sz w:val="24"/>
              </w:rPr>
            </w:pPr>
          </w:p>
        </w:tc>
        <w:tc>
          <w:tcPr>
            <w:tcW w:w="1690"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学历</w:t>
            </w:r>
          </w:p>
        </w:tc>
        <w:tc>
          <w:tcPr>
            <w:tcW w:w="1446" w:type="dxa"/>
          </w:tcPr>
          <w:p w:rsidR="00945EF6" w:rsidRDefault="00945EF6">
            <w:pPr>
              <w:tabs>
                <w:tab w:val="left" w:pos="2219"/>
              </w:tabs>
              <w:suppressAutoHyphens/>
              <w:spacing w:line="480" w:lineRule="auto"/>
              <w:rPr>
                <w:rFonts w:ascii="黑体" w:eastAsia="黑体" w:hAnsi="黑体"/>
                <w:bCs/>
                <w:sz w:val="24"/>
              </w:rPr>
            </w:pPr>
          </w:p>
        </w:tc>
        <w:tc>
          <w:tcPr>
            <w:tcW w:w="851"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学位</w:t>
            </w:r>
          </w:p>
        </w:tc>
        <w:tc>
          <w:tcPr>
            <w:tcW w:w="1559" w:type="dxa"/>
          </w:tcPr>
          <w:p w:rsidR="00945EF6" w:rsidRDefault="00945EF6">
            <w:pPr>
              <w:tabs>
                <w:tab w:val="left" w:pos="2219"/>
              </w:tabs>
              <w:suppressAutoHyphens/>
              <w:spacing w:line="480" w:lineRule="auto"/>
              <w:ind w:right="-137"/>
              <w:rPr>
                <w:rFonts w:ascii="黑体" w:eastAsia="黑体" w:hAnsi="黑体"/>
                <w:bCs/>
                <w:sz w:val="24"/>
              </w:rPr>
            </w:pPr>
          </w:p>
        </w:tc>
        <w:tc>
          <w:tcPr>
            <w:tcW w:w="1389"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电话</w:t>
            </w:r>
          </w:p>
        </w:tc>
        <w:tc>
          <w:tcPr>
            <w:tcW w:w="1276" w:type="dxa"/>
          </w:tcPr>
          <w:p w:rsidR="00945EF6" w:rsidRDefault="00945EF6">
            <w:pPr>
              <w:tabs>
                <w:tab w:val="left" w:pos="1055"/>
              </w:tabs>
              <w:suppressAutoHyphens/>
              <w:spacing w:line="480" w:lineRule="auto"/>
              <w:rPr>
                <w:rFonts w:ascii="黑体" w:eastAsia="黑体" w:hAnsi="黑体"/>
                <w:bCs/>
                <w:sz w:val="24"/>
              </w:rPr>
            </w:pPr>
          </w:p>
        </w:tc>
      </w:tr>
      <w:tr w:rsidR="00945EF6">
        <w:tc>
          <w:tcPr>
            <w:tcW w:w="828" w:type="dxa"/>
            <w:vMerge/>
          </w:tcPr>
          <w:p w:rsidR="00945EF6" w:rsidRDefault="00945EF6">
            <w:pPr>
              <w:tabs>
                <w:tab w:val="left" w:pos="2219"/>
              </w:tabs>
              <w:suppressAutoHyphens/>
              <w:spacing w:line="480" w:lineRule="auto"/>
              <w:ind w:right="-692"/>
              <w:rPr>
                <w:rFonts w:ascii="黑体" w:eastAsia="黑体" w:hAnsi="黑体"/>
                <w:bCs/>
                <w:sz w:val="24"/>
              </w:rPr>
            </w:pPr>
          </w:p>
        </w:tc>
        <w:tc>
          <w:tcPr>
            <w:tcW w:w="1690" w:type="dxa"/>
            <w:vAlign w:val="center"/>
          </w:tcPr>
          <w:p w:rsidR="00945EF6" w:rsidRDefault="00EF3C19">
            <w:pPr>
              <w:tabs>
                <w:tab w:val="left" w:pos="2219"/>
              </w:tabs>
              <w:suppressAutoHyphens/>
              <w:ind w:right="-692"/>
              <w:rPr>
                <w:rFonts w:ascii="黑体" w:eastAsia="黑体" w:hAnsi="黑体"/>
                <w:bCs/>
                <w:sz w:val="24"/>
              </w:rPr>
            </w:pPr>
            <w:r>
              <w:rPr>
                <w:rFonts w:ascii="黑体" w:eastAsia="黑体" w:hAnsi="黑体" w:hint="eastAsia"/>
                <w:bCs/>
                <w:sz w:val="24"/>
              </w:rPr>
              <w:t>院系</w:t>
            </w:r>
          </w:p>
        </w:tc>
        <w:tc>
          <w:tcPr>
            <w:tcW w:w="1446" w:type="dxa"/>
            <w:vAlign w:val="center"/>
          </w:tcPr>
          <w:p w:rsidR="00945EF6" w:rsidRDefault="00945EF6">
            <w:pPr>
              <w:tabs>
                <w:tab w:val="left" w:pos="2219"/>
              </w:tabs>
              <w:suppressAutoHyphens/>
              <w:spacing w:line="480" w:lineRule="auto"/>
              <w:rPr>
                <w:rFonts w:ascii="黑体" w:eastAsia="黑体" w:hAnsi="黑体"/>
                <w:bCs/>
                <w:sz w:val="24"/>
              </w:rPr>
            </w:pPr>
          </w:p>
        </w:tc>
        <w:tc>
          <w:tcPr>
            <w:tcW w:w="851" w:type="dxa"/>
            <w:vAlign w:val="center"/>
          </w:tcPr>
          <w:p w:rsidR="00945EF6" w:rsidRDefault="00EF3C19">
            <w:pPr>
              <w:tabs>
                <w:tab w:val="left" w:pos="2219"/>
              </w:tabs>
              <w:suppressAutoHyphens/>
              <w:ind w:right="-692"/>
              <w:rPr>
                <w:rFonts w:ascii="黑体" w:eastAsia="黑体" w:hAnsi="黑体"/>
                <w:bCs/>
                <w:sz w:val="24"/>
              </w:rPr>
            </w:pPr>
            <w:r>
              <w:rPr>
                <w:rFonts w:ascii="黑体" w:eastAsia="黑体" w:hAnsi="黑体" w:hint="eastAsia"/>
                <w:bCs/>
                <w:sz w:val="24"/>
              </w:rPr>
              <w:t>职称</w:t>
            </w:r>
          </w:p>
        </w:tc>
        <w:tc>
          <w:tcPr>
            <w:tcW w:w="1559" w:type="dxa"/>
            <w:vAlign w:val="center"/>
          </w:tcPr>
          <w:p w:rsidR="00945EF6" w:rsidRDefault="00945EF6">
            <w:pPr>
              <w:tabs>
                <w:tab w:val="left" w:pos="2219"/>
              </w:tabs>
              <w:suppressAutoHyphens/>
              <w:spacing w:line="480" w:lineRule="auto"/>
              <w:ind w:right="-137"/>
              <w:rPr>
                <w:rFonts w:ascii="黑体" w:eastAsia="黑体" w:hAnsi="黑体"/>
                <w:bCs/>
                <w:sz w:val="24"/>
              </w:rPr>
            </w:pPr>
          </w:p>
        </w:tc>
        <w:tc>
          <w:tcPr>
            <w:tcW w:w="1389" w:type="dxa"/>
            <w:vAlign w:val="center"/>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电子邮箱</w:t>
            </w:r>
          </w:p>
        </w:tc>
        <w:tc>
          <w:tcPr>
            <w:tcW w:w="1276" w:type="dxa"/>
            <w:vAlign w:val="center"/>
          </w:tcPr>
          <w:p w:rsidR="00945EF6" w:rsidRDefault="00945EF6">
            <w:pPr>
              <w:tabs>
                <w:tab w:val="left" w:pos="1055"/>
              </w:tabs>
              <w:suppressAutoHyphens/>
              <w:spacing w:line="480" w:lineRule="auto"/>
              <w:rPr>
                <w:rFonts w:ascii="黑体" w:eastAsia="黑体" w:hAnsi="黑体"/>
                <w:bCs/>
                <w:sz w:val="24"/>
              </w:rPr>
            </w:pPr>
          </w:p>
        </w:tc>
      </w:tr>
      <w:tr w:rsidR="00945EF6">
        <w:trPr>
          <w:trHeight w:val="1050"/>
        </w:trPr>
        <w:tc>
          <w:tcPr>
            <w:tcW w:w="828" w:type="dxa"/>
            <w:vAlign w:val="center"/>
          </w:tcPr>
          <w:p w:rsidR="00945EF6" w:rsidRDefault="00EF3C19">
            <w:pPr>
              <w:snapToGrid w:val="0"/>
              <w:spacing w:line="240" w:lineRule="atLeast"/>
              <w:ind w:right="-103"/>
              <w:jc w:val="center"/>
              <w:rPr>
                <w:rFonts w:ascii="黑体" w:eastAsia="黑体" w:hAnsi="黑体"/>
                <w:sz w:val="24"/>
              </w:rPr>
            </w:pPr>
            <w:r>
              <w:rPr>
                <w:rFonts w:ascii="黑体" w:eastAsia="黑体" w:hAnsi="黑体" w:hint="eastAsia"/>
                <w:sz w:val="24"/>
              </w:rPr>
              <w:t>在线联系方式</w:t>
            </w:r>
          </w:p>
        </w:tc>
        <w:tc>
          <w:tcPr>
            <w:tcW w:w="8211" w:type="dxa"/>
            <w:gridSpan w:val="6"/>
            <w:vAlign w:val="center"/>
          </w:tcPr>
          <w:p w:rsidR="00945EF6" w:rsidRDefault="00EF3C19">
            <w:pPr>
              <w:tabs>
                <w:tab w:val="left" w:pos="2219"/>
              </w:tabs>
              <w:suppressAutoHyphens/>
              <w:spacing w:line="480" w:lineRule="auto"/>
              <w:ind w:right="-108"/>
              <w:rPr>
                <w:rFonts w:ascii="楷体" w:eastAsia="楷体" w:hAnsi="楷体"/>
              </w:rPr>
            </w:pPr>
            <w:r>
              <w:rPr>
                <w:rFonts w:ascii="宋体" w:hAnsi="宋体" w:hint="eastAsia"/>
                <w:bCs/>
                <w:i/>
                <w:iCs/>
                <w:color w:val="7E7E7E"/>
                <w:sz w:val="22"/>
                <w:szCs w:val="20"/>
              </w:rPr>
              <w:t>用于教学期间和学生的联系互动，必须是即时联系，如手机、QQ群、微信群等</w:t>
            </w:r>
          </w:p>
        </w:tc>
      </w:tr>
      <w:tr w:rsidR="00945EF6">
        <w:trPr>
          <w:trHeight w:val="990"/>
        </w:trPr>
        <w:tc>
          <w:tcPr>
            <w:tcW w:w="828" w:type="dxa"/>
            <w:vAlign w:val="center"/>
          </w:tcPr>
          <w:p w:rsidR="00945EF6" w:rsidRDefault="00477C87">
            <w:pPr>
              <w:jc w:val="center"/>
              <w:rPr>
                <w:rFonts w:ascii="宋体" w:hAnsi="宋体"/>
                <w:sz w:val="24"/>
                <w:szCs w:val="21"/>
              </w:rPr>
            </w:pPr>
            <w:r>
              <w:rPr>
                <w:rFonts w:ascii="宋体" w:hAnsi="宋体" w:hint="eastAsia"/>
                <w:b/>
                <w:sz w:val="24"/>
                <w:szCs w:val="21"/>
              </w:rPr>
              <w:t>教学</w:t>
            </w:r>
            <w:r w:rsidR="00EF3C19">
              <w:rPr>
                <w:rFonts w:ascii="宋体" w:hAnsi="宋体" w:hint="eastAsia"/>
                <w:b/>
                <w:sz w:val="24"/>
                <w:szCs w:val="21"/>
              </w:rPr>
              <w:t>平台</w:t>
            </w:r>
            <w:r>
              <w:rPr>
                <w:rFonts w:ascii="宋体" w:hAnsi="宋体" w:hint="eastAsia"/>
                <w:b/>
                <w:sz w:val="24"/>
                <w:szCs w:val="21"/>
              </w:rPr>
              <w:t>和智慧教学工具</w:t>
            </w:r>
          </w:p>
        </w:tc>
        <w:tc>
          <w:tcPr>
            <w:tcW w:w="8211" w:type="dxa"/>
            <w:gridSpan w:val="6"/>
            <w:vAlign w:val="center"/>
          </w:tcPr>
          <w:p w:rsidR="00477C87" w:rsidRPr="00477C87" w:rsidRDefault="00477C87">
            <w:pPr>
              <w:rPr>
                <w:rFonts w:ascii="宋体" w:hAnsi="宋体"/>
                <w:bCs/>
                <w:i/>
                <w:iCs/>
                <w:color w:val="7E7E7E"/>
                <w:sz w:val="22"/>
                <w:szCs w:val="20"/>
              </w:rPr>
            </w:pPr>
            <w:r w:rsidRPr="00477C87">
              <w:rPr>
                <w:rFonts w:ascii="宋体" w:hAnsi="宋体" w:hint="eastAsia"/>
                <w:bCs/>
                <w:i/>
                <w:iCs/>
                <w:color w:val="7E7E7E"/>
                <w:sz w:val="22"/>
                <w:szCs w:val="20"/>
              </w:rPr>
              <w:t>依托的在线教学平台、智慧教学辅助工具能完整记录教师讲授教学过程和学生学习活动，管理好师生教学活动行为状态和学习结果数据，数据完整、可追溯；具有完善的基于学期的课程教学教务管理和数据统计分析功能。</w:t>
            </w:r>
          </w:p>
          <w:p w:rsidR="00945EF6" w:rsidRDefault="00EF3C19">
            <w:pPr>
              <w:rPr>
                <w:rFonts w:ascii="宋体" w:hAnsi="宋体"/>
                <w:b/>
                <w:sz w:val="24"/>
                <w:szCs w:val="21"/>
              </w:rPr>
            </w:pPr>
            <w:r>
              <w:rPr>
                <w:rFonts w:ascii="宋体" w:hAnsi="宋体" w:hint="eastAsia"/>
                <w:b/>
                <w:sz w:val="24"/>
                <w:szCs w:val="21"/>
              </w:rPr>
              <w:t>无需在线课程支持的平台</w:t>
            </w:r>
          </w:p>
          <w:p w:rsidR="00945EF6" w:rsidRDefault="00EF3C19">
            <w:pPr>
              <w:rPr>
                <w:rFonts w:ascii="宋体" w:hAnsi="宋体"/>
                <w:sz w:val="24"/>
                <w:szCs w:val="21"/>
              </w:rPr>
            </w:pPr>
            <w:r>
              <w:rPr>
                <w:rFonts w:ascii="宋体" w:hAnsi="宋体"/>
                <w:sz w:val="24"/>
                <w:szCs w:val="21"/>
              </w:rPr>
              <w:sym w:font="Wingdings" w:char="F0A2"/>
            </w:r>
            <w:r>
              <w:rPr>
                <w:rFonts w:ascii="宋体" w:hAnsi="宋体" w:hint="eastAsia"/>
                <w:sz w:val="24"/>
                <w:szCs w:val="21"/>
              </w:rPr>
              <w:t xml:space="preserve">雨课堂 </w:t>
            </w:r>
          </w:p>
          <w:p w:rsidR="00945EF6" w:rsidRDefault="00EF3C19">
            <w:pPr>
              <w:rPr>
                <w:rFonts w:ascii="宋体" w:hAnsi="宋体"/>
                <w:b/>
                <w:sz w:val="24"/>
                <w:szCs w:val="21"/>
              </w:rPr>
            </w:pPr>
            <w:r>
              <w:rPr>
                <w:rFonts w:ascii="宋体" w:hAnsi="宋体" w:hint="eastAsia"/>
                <w:b/>
                <w:sz w:val="24"/>
                <w:szCs w:val="21"/>
              </w:rPr>
              <w:t>需要有在线课程支持的平台</w:t>
            </w:r>
          </w:p>
          <w:p w:rsidR="00945EF6" w:rsidRDefault="00EF3C19">
            <w:pPr>
              <w:rPr>
                <w:rFonts w:ascii="宋体" w:hAnsi="宋体"/>
                <w:sz w:val="24"/>
                <w:szCs w:val="21"/>
              </w:rPr>
            </w:pPr>
            <w:r>
              <w:rPr>
                <w:rFonts w:ascii="宋体" w:hAnsi="宋体"/>
                <w:sz w:val="24"/>
                <w:szCs w:val="21"/>
              </w:rPr>
              <w:sym w:font="Wingdings" w:char="F0A2"/>
            </w:r>
            <w:r>
              <w:rPr>
                <w:rFonts w:ascii="宋体" w:hAnsi="宋体" w:hint="eastAsia"/>
                <w:sz w:val="24"/>
                <w:szCs w:val="21"/>
              </w:rPr>
              <w:t xml:space="preserve">河工云课堂 </w:t>
            </w:r>
            <w:r>
              <w:rPr>
                <w:rFonts w:ascii="宋体" w:hAnsi="宋体"/>
                <w:sz w:val="24"/>
                <w:szCs w:val="21"/>
              </w:rPr>
              <w:sym w:font="Wingdings" w:char="F0A2"/>
            </w:r>
            <w:r>
              <w:rPr>
                <w:rFonts w:ascii="宋体" w:hAnsi="宋体" w:hint="eastAsia"/>
                <w:sz w:val="24"/>
                <w:szCs w:val="21"/>
              </w:rPr>
              <w:t>爱课程（中国大学MOOC）</w:t>
            </w:r>
            <w:r>
              <w:rPr>
                <w:rFonts w:ascii="宋体" w:hAnsi="宋体"/>
                <w:sz w:val="24"/>
                <w:szCs w:val="21"/>
              </w:rPr>
              <w:sym w:font="Wingdings" w:char="F0A2"/>
            </w:r>
            <w:r>
              <w:rPr>
                <w:rFonts w:ascii="宋体" w:hAnsi="宋体" w:cs="宋体" w:hint="eastAsia"/>
                <w:sz w:val="24"/>
                <w:szCs w:val="21"/>
              </w:rPr>
              <w:t>学堂在线</w:t>
            </w:r>
            <w:r>
              <w:rPr>
                <w:rFonts w:ascii="宋体" w:hAnsi="宋体"/>
                <w:sz w:val="24"/>
                <w:szCs w:val="21"/>
              </w:rPr>
              <w:sym w:font="Wingdings" w:char="F0A2"/>
            </w:r>
            <w:r>
              <w:rPr>
                <w:rFonts w:ascii="宋体" w:hAnsi="宋体" w:hint="eastAsia"/>
                <w:sz w:val="24"/>
                <w:szCs w:val="21"/>
              </w:rPr>
              <w:t xml:space="preserve">智慧树 </w:t>
            </w:r>
          </w:p>
        </w:tc>
      </w:tr>
      <w:tr w:rsidR="00477C87" w:rsidTr="00477C87">
        <w:trPr>
          <w:trHeight w:val="3818"/>
        </w:trPr>
        <w:tc>
          <w:tcPr>
            <w:tcW w:w="828" w:type="dxa"/>
            <w:vAlign w:val="center"/>
          </w:tcPr>
          <w:p w:rsidR="00477C87" w:rsidRDefault="00477C87">
            <w:pPr>
              <w:jc w:val="center"/>
              <w:rPr>
                <w:rFonts w:ascii="宋体" w:hAnsi="宋体"/>
                <w:b/>
                <w:sz w:val="24"/>
                <w:szCs w:val="21"/>
              </w:rPr>
            </w:pPr>
            <w:r>
              <w:rPr>
                <w:rFonts w:ascii="黑体" w:eastAsia="黑体" w:hAnsi="黑体" w:hint="eastAsia"/>
                <w:sz w:val="24"/>
              </w:rPr>
              <w:lastRenderedPageBreak/>
              <w:t>课程资源</w:t>
            </w:r>
          </w:p>
        </w:tc>
        <w:tc>
          <w:tcPr>
            <w:tcW w:w="8211" w:type="dxa"/>
            <w:gridSpan w:val="6"/>
          </w:tcPr>
          <w:p w:rsidR="00477C87" w:rsidRPr="00477C87" w:rsidRDefault="00477C87" w:rsidP="00477C87">
            <w:pPr>
              <w:adjustRightInd w:val="0"/>
              <w:spacing w:line="360" w:lineRule="auto"/>
              <w:ind w:firstLineChars="200" w:firstLine="440"/>
              <w:rPr>
                <w:rFonts w:ascii="宋体" w:hAnsi="宋体"/>
                <w:bCs/>
                <w:i/>
                <w:iCs/>
                <w:color w:val="7E7E7E"/>
                <w:sz w:val="22"/>
                <w:szCs w:val="20"/>
              </w:rPr>
            </w:pPr>
            <w:r w:rsidRPr="00477C87">
              <w:rPr>
                <w:rFonts w:ascii="宋体" w:hAnsi="宋体" w:hint="eastAsia"/>
                <w:bCs/>
                <w:i/>
                <w:iCs/>
                <w:color w:val="7E7E7E"/>
                <w:sz w:val="22"/>
                <w:szCs w:val="20"/>
              </w:rPr>
              <w:t>开展线上线下混合式课程可采用以下两种方式使用在线开放课程资源：</w:t>
            </w:r>
          </w:p>
          <w:p w:rsidR="00477C87" w:rsidRPr="00600E31" w:rsidRDefault="00477C87" w:rsidP="00477C87">
            <w:pPr>
              <w:adjustRightInd w:val="0"/>
              <w:spacing w:line="360" w:lineRule="auto"/>
              <w:ind w:firstLineChars="200" w:firstLine="440"/>
              <w:rPr>
                <w:rFonts w:ascii="宋体" w:hAnsi="宋体"/>
                <w:bCs/>
                <w:i/>
                <w:iCs/>
                <w:color w:val="7E7E7E"/>
                <w:sz w:val="22"/>
                <w:szCs w:val="20"/>
              </w:rPr>
            </w:pPr>
            <w:r w:rsidRPr="00600E31">
              <w:rPr>
                <w:rFonts w:ascii="宋体" w:hAnsi="宋体"/>
                <w:bCs/>
                <w:i/>
                <w:iCs/>
                <w:color w:val="7E7E7E"/>
                <w:sz w:val="22"/>
                <w:szCs w:val="20"/>
              </w:rPr>
              <w:t>1.</w:t>
            </w:r>
            <w:r w:rsidR="00906F05" w:rsidRPr="00600E31">
              <w:rPr>
                <w:rFonts w:ascii="宋体" w:hAnsi="宋体" w:hint="eastAsia"/>
                <w:bCs/>
                <w:i/>
                <w:iCs/>
                <w:color w:val="7E7E7E"/>
                <w:sz w:val="22"/>
                <w:szCs w:val="20"/>
              </w:rPr>
              <w:t xml:space="preserve"> 自制资源。混合式教学教师自己或所在课程组</w:t>
            </w:r>
            <w:r w:rsidRPr="00600E31">
              <w:rPr>
                <w:rFonts w:ascii="宋体" w:hAnsi="宋体" w:hint="eastAsia"/>
                <w:bCs/>
                <w:i/>
                <w:iCs/>
                <w:color w:val="7E7E7E"/>
                <w:sz w:val="22"/>
                <w:szCs w:val="20"/>
              </w:rPr>
              <w:t>在河工云课堂、雨课堂等等平台自己建设S</w:t>
            </w:r>
            <w:r w:rsidRPr="00600E31">
              <w:rPr>
                <w:rFonts w:ascii="宋体" w:hAnsi="宋体"/>
                <w:bCs/>
                <w:i/>
                <w:iCs/>
                <w:color w:val="7E7E7E"/>
                <w:sz w:val="22"/>
                <w:szCs w:val="20"/>
              </w:rPr>
              <w:t>POC</w:t>
            </w:r>
            <w:r w:rsidRPr="00600E31">
              <w:rPr>
                <w:rFonts w:ascii="宋体" w:hAnsi="宋体" w:hint="eastAsia"/>
                <w:bCs/>
                <w:i/>
                <w:iCs/>
                <w:color w:val="7E7E7E"/>
                <w:sz w:val="22"/>
                <w:szCs w:val="20"/>
              </w:rPr>
              <w:t>课程资源。</w:t>
            </w:r>
          </w:p>
          <w:p w:rsidR="00906F05" w:rsidRPr="00600E31" w:rsidRDefault="00477C87" w:rsidP="00906F05">
            <w:pPr>
              <w:ind w:firstLineChars="150" w:firstLine="330"/>
              <w:rPr>
                <w:rFonts w:ascii="宋体" w:hAnsi="宋体"/>
                <w:bCs/>
                <w:i/>
                <w:iCs/>
                <w:color w:val="7E7E7E"/>
                <w:sz w:val="22"/>
                <w:szCs w:val="20"/>
              </w:rPr>
            </w:pPr>
            <w:r w:rsidRPr="00600E31">
              <w:rPr>
                <w:rFonts w:ascii="宋体" w:hAnsi="宋体" w:hint="eastAsia"/>
                <w:bCs/>
                <w:i/>
                <w:iCs/>
                <w:color w:val="7E7E7E"/>
                <w:sz w:val="22"/>
                <w:szCs w:val="20"/>
              </w:rPr>
              <w:t>2</w:t>
            </w:r>
            <w:r w:rsidRPr="00600E31">
              <w:rPr>
                <w:rFonts w:ascii="宋体" w:hAnsi="宋体"/>
                <w:bCs/>
                <w:i/>
                <w:iCs/>
                <w:color w:val="7E7E7E"/>
                <w:sz w:val="22"/>
                <w:szCs w:val="20"/>
              </w:rPr>
              <w:t>.</w:t>
            </w:r>
            <w:r w:rsidRPr="00600E31">
              <w:rPr>
                <w:rFonts w:ascii="宋体" w:hAnsi="宋体" w:hint="eastAsia"/>
                <w:bCs/>
                <w:i/>
                <w:iCs/>
                <w:color w:val="7E7E7E"/>
                <w:sz w:val="22"/>
                <w:szCs w:val="20"/>
              </w:rPr>
              <w:t>引进</w:t>
            </w:r>
            <w:r w:rsidR="00906F05" w:rsidRPr="00600E31">
              <w:rPr>
                <w:rFonts w:ascii="宋体" w:hAnsi="宋体" w:hint="eastAsia"/>
                <w:bCs/>
                <w:i/>
                <w:iCs/>
                <w:color w:val="7E7E7E"/>
                <w:sz w:val="22"/>
                <w:szCs w:val="20"/>
              </w:rPr>
              <w:t>资源。引进国</w:t>
            </w:r>
            <w:r w:rsidRPr="00600E31">
              <w:rPr>
                <w:rFonts w:ascii="宋体" w:hAnsi="宋体" w:hint="eastAsia"/>
                <w:bCs/>
                <w:i/>
                <w:iCs/>
                <w:color w:val="7E7E7E"/>
                <w:sz w:val="22"/>
                <w:szCs w:val="20"/>
              </w:rPr>
              <w:t>内知名慕课平台的精品在线开放课程，</w:t>
            </w:r>
          </w:p>
          <w:p w:rsidR="00906F05" w:rsidRPr="00600E31" w:rsidRDefault="00906F05" w:rsidP="00906F05">
            <w:pPr>
              <w:ind w:firstLineChars="150" w:firstLine="330"/>
              <w:rPr>
                <w:rFonts w:ascii="宋体" w:hAnsi="宋体"/>
                <w:bCs/>
                <w:i/>
                <w:iCs/>
                <w:color w:val="7E7E7E"/>
                <w:sz w:val="22"/>
                <w:szCs w:val="20"/>
              </w:rPr>
            </w:pPr>
            <w:r w:rsidRPr="00600E31">
              <w:rPr>
                <w:rFonts w:ascii="宋体" w:hAnsi="宋体" w:hint="eastAsia"/>
                <w:bCs/>
                <w:i/>
                <w:iCs/>
                <w:color w:val="7E7E7E"/>
                <w:sz w:val="22"/>
                <w:szCs w:val="20"/>
              </w:rPr>
              <w:t>3.要求：</w:t>
            </w:r>
          </w:p>
          <w:p w:rsidR="00906F05" w:rsidRPr="00600E31" w:rsidRDefault="00906F05" w:rsidP="00906F05">
            <w:pPr>
              <w:ind w:firstLine="330"/>
              <w:rPr>
                <w:rFonts w:ascii="宋体" w:hAnsi="宋体"/>
                <w:bCs/>
                <w:i/>
                <w:iCs/>
                <w:color w:val="7E7E7E"/>
                <w:sz w:val="22"/>
                <w:szCs w:val="20"/>
              </w:rPr>
            </w:pPr>
            <w:r w:rsidRPr="00600E31">
              <w:rPr>
                <w:rFonts w:ascii="宋体" w:hAnsi="宋体" w:hint="eastAsia"/>
                <w:bCs/>
                <w:i/>
                <w:iCs/>
                <w:color w:val="7E7E7E"/>
                <w:sz w:val="22"/>
                <w:szCs w:val="20"/>
              </w:rPr>
              <w:t>（1）</w:t>
            </w:r>
            <w:r w:rsidR="00477C87" w:rsidRPr="00600E31">
              <w:rPr>
                <w:rFonts w:ascii="宋体" w:hAnsi="宋体" w:hint="eastAsia"/>
                <w:bCs/>
                <w:i/>
                <w:iCs/>
                <w:color w:val="7E7E7E"/>
                <w:sz w:val="22"/>
                <w:szCs w:val="20"/>
              </w:rPr>
              <w:t>课程讲授视频、配套数字化学习资源以及自己录制的讲授视频等能覆盖教学大纲要求的教学内容</w:t>
            </w:r>
            <w:r w:rsidRPr="00600E31">
              <w:rPr>
                <w:rFonts w:ascii="宋体" w:hAnsi="宋体" w:hint="eastAsia"/>
                <w:bCs/>
                <w:i/>
                <w:iCs/>
                <w:color w:val="7E7E7E"/>
                <w:sz w:val="22"/>
                <w:szCs w:val="20"/>
              </w:rPr>
              <w:t>；</w:t>
            </w:r>
          </w:p>
          <w:p w:rsidR="00477C87" w:rsidRPr="00906F05" w:rsidRDefault="00906F05" w:rsidP="00906F05">
            <w:pPr>
              <w:ind w:firstLine="330"/>
              <w:rPr>
                <w:sz w:val="24"/>
                <w:szCs w:val="21"/>
              </w:rPr>
            </w:pPr>
            <w:r w:rsidRPr="00600E31">
              <w:rPr>
                <w:rFonts w:ascii="宋体" w:hAnsi="宋体" w:hint="eastAsia"/>
                <w:bCs/>
                <w:i/>
                <w:iCs/>
                <w:color w:val="7E7E7E"/>
                <w:sz w:val="22"/>
                <w:szCs w:val="20"/>
              </w:rPr>
              <w:t>（2）</w:t>
            </w:r>
            <w:r w:rsidR="00477C87" w:rsidRPr="00600E31">
              <w:rPr>
                <w:rFonts w:ascii="宋体" w:hAnsi="宋体" w:hint="eastAsia"/>
                <w:bCs/>
                <w:i/>
                <w:iCs/>
                <w:color w:val="7E7E7E"/>
                <w:sz w:val="22"/>
                <w:szCs w:val="20"/>
              </w:rPr>
              <w:t>引进课程需要填写引进课程名称及所在平台、主讲教师等信息，以便统计拟引进课程数据。</w:t>
            </w:r>
          </w:p>
        </w:tc>
      </w:tr>
    </w:tbl>
    <w:p w:rsidR="00F97390" w:rsidRDefault="00F97390">
      <w:pPr>
        <w:rPr>
          <w:rFonts w:ascii="黑体" w:eastAsia="黑体" w:hAnsi="黑体"/>
          <w:b/>
          <w:bCs/>
          <w:sz w:val="28"/>
        </w:rPr>
      </w:pPr>
    </w:p>
    <w:p w:rsidR="00945EF6" w:rsidRDefault="00EF3C19">
      <w:pPr>
        <w:rPr>
          <w:rFonts w:ascii="黑体" w:eastAsia="黑体" w:hAnsi="黑体"/>
          <w:b/>
          <w:bCs/>
          <w:sz w:val="28"/>
        </w:rPr>
      </w:pPr>
      <w:r>
        <w:rPr>
          <w:rFonts w:ascii="黑体" w:eastAsia="黑体" w:hAnsi="黑体"/>
          <w:b/>
          <w:bCs/>
          <w:sz w:val="28"/>
        </w:rPr>
        <w:t>2</w:t>
      </w:r>
      <w:r>
        <w:rPr>
          <w:rFonts w:ascii="黑体" w:eastAsia="黑体" w:hAnsi="黑体" w:hint="eastAsia"/>
          <w:b/>
          <w:bCs/>
          <w:sz w:val="28"/>
        </w:rPr>
        <w:t>.</w:t>
      </w:r>
      <w:r w:rsidR="00007881">
        <w:rPr>
          <w:rFonts w:ascii="黑体" w:eastAsia="黑体" w:hAnsi="黑体" w:hint="eastAsia"/>
          <w:b/>
          <w:bCs/>
          <w:sz w:val="28"/>
        </w:rPr>
        <w:t>混合式教学</w:t>
      </w:r>
      <w:r>
        <w:rPr>
          <w:rFonts w:ascii="黑体" w:eastAsia="黑体" w:hAnsi="黑体" w:hint="eastAsia"/>
          <w:b/>
          <w:bCs/>
          <w:sz w:val="28"/>
        </w:rPr>
        <w:t>方案</w:t>
      </w:r>
    </w:p>
    <w:tbl>
      <w:tblPr>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05"/>
        <w:gridCol w:w="7342"/>
      </w:tblGrid>
      <w:tr w:rsidR="00477C87" w:rsidTr="00F97390">
        <w:trPr>
          <w:trHeight w:val="8642"/>
        </w:trPr>
        <w:tc>
          <w:tcPr>
            <w:tcW w:w="1305" w:type="dxa"/>
            <w:tcBorders>
              <w:top w:val="single" w:sz="8" w:space="0" w:color="auto"/>
              <w:left w:val="single" w:sz="8" w:space="0" w:color="auto"/>
              <w:bottom w:val="single" w:sz="8" w:space="0" w:color="auto"/>
              <w:right w:val="single" w:sz="8" w:space="0" w:color="auto"/>
            </w:tcBorders>
            <w:shd w:val="clear" w:color="000000" w:fill="FFFFFF"/>
            <w:vAlign w:val="center"/>
          </w:tcPr>
          <w:p w:rsidR="00477C87" w:rsidRDefault="00477C87" w:rsidP="007E53D2">
            <w:pPr>
              <w:widowControl/>
              <w:spacing w:line="360" w:lineRule="auto"/>
              <w:jc w:val="center"/>
              <w:rPr>
                <w:rFonts w:ascii="宋体" w:hAnsi="宋体" w:cs="宋体"/>
                <w:color w:val="333333"/>
                <w:kern w:val="0"/>
                <w:sz w:val="18"/>
                <w:szCs w:val="18"/>
              </w:rPr>
            </w:pPr>
            <w:r>
              <w:rPr>
                <w:rFonts w:ascii="宋体" w:hAnsi="宋体" w:cs="宋体" w:hint="eastAsia"/>
                <w:color w:val="333333"/>
                <w:kern w:val="0"/>
                <w:sz w:val="18"/>
                <w:szCs w:val="18"/>
              </w:rPr>
              <w:t>教学内容组织</w:t>
            </w:r>
          </w:p>
        </w:tc>
        <w:tc>
          <w:tcPr>
            <w:tcW w:w="7342" w:type="dxa"/>
            <w:tcBorders>
              <w:top w:val="single" w:sz="8" w:space="0" w:color="auto"/>
              <w:left w:val="single" w:sz="8" w:space="0" w:color="auto"/>
              <w:bottom w:val="single" w:sz="8" w:space="0" w:color="auto"/>
              <w:right w:val="single" w:sz="8" w:space="0" w:color="auto"/>
            </w:tcBorders>
            <w:shd w:val="clear" w:color="000000" w:fill="FFFFFF"/>
          </w:tcPr>
          <w:p w:rsidR="00B84B91" w:rsidRDefault="00B84B91" w:rsidP="00F97390">
            <w:pPr>
              <w:adjustRightInd w:val="0"/>
              <w:spacing w:line="360" w:lineRule="auto"/>
              <w:ind w:firstLineChars="200" w:firstLine="440"/>
              <w:rPr>
                <w:rFonts w:ascii="宋体" w:hAnsi="宋体"/>
                <w:bCs/>
                <w:i/>
                <w:iCs/>
                <w:color w:val="7E7E7E"/>
                <w:sz w:val="22"/>
                <w:szCs w:val="20"/>
              </w:rPr>
            </w:pPr>
          </w:p>
          <w:p w:rsidR="00477C87" w:rsidRDefault="00906F05" w:rsidP="00F97390">
            <w:pPr>
              <w:adjustRightInd w:val="0"/>
              <w:spacing w:line="360" w:lineRule="auto"/>
              <w:ind w:firstLineChars="200" w:firstLine="440"/>
              <w:rPr>
                <w:rFonts w:ascii="宋体" w:hAnsi="宋体"/>
                <w:bCs/>
                <w:i/>
                <w:iCs/>
                <w:color w:val="7E7E7E"/>
                <w:sz w:val="22"/>
                <w:szCs w:val="20"/>
              </w:rPr>
            </w:pPr>
            <w:r w:rsidRPr="00600E31">
              <w:rPr>
                <w:rFonts w:ascii="宋体" w:hAnsi="宋体" w:hint="eastAsia"/>
                <w:bCs/>
                <w:i/>
                <w:iCs/>
                <w:color w:val="7E7E7E"/>
                <w:sz w:val="22"/>
                <w:szCs w:val="20"/>
              </w:rPr>
              <w:t>1、</w:t>
            </w:r>
            <w:r w:rsidR="00477C87" w:rsidRPr="00600E31">
              <w:rPr>
                <w:rFonts w:ascii="宋体" w:hAnsi="宋体" w:hint="eastAsia"/>
                <w:bCs/>
                <w:i/>
                <w:iCs/>
                <w:color w:val="7E7E7E"/>
                <w:sz w:val="22"/>
                <w:szCs w:val="20"/>
              </w:rPr>
              <w:t>教学内容组织</w:t>
            </w:r>
            <w:r w:rsidRPr="00600E31">
              <w:rPr>
                <w:rFonts w:ascii="宋体" w:hAnsi="宋体" w:hint="eastAsia"/>
                <w:bCs/>
                <w:i/>
                <w:iCs/>
                <w:color w:val="7E7E7E"/>
                <w:sz w:val="22"/>
                <w:szCs w:val="20"/>
              </w:rPr>
              <w:t>。对线上线下课程教学内容的有序组织，教学内容组织应</w:t>
            </w:r>
            <w:r w:rsidR="00477C87" w:rsidRPr="00600E31">
              <w:rPr>
                <w:rFonts w:ascii="宋体" w:hAnsi="宋体" w:hint="eastAsia"/>
                <w:bCs/>
                <w:i/>
                <w:iCs/>
                <w:color w:val="7E7E7E"/>
                <w:sz w:val="22"/>
                <w:szCs w:val="20"/>
              </w:rPr>
              <w:t>包括整门课的内容</w:t>
            </w:r>
            <w:r w:rsidRPr="00600E31">
              <w:rPr>
                <w:rFonts w:ascii="宋体" w:hAnsi="宋体" w:hint="eastAsia"/>
                <w:bCs/>
                <w:i/>
                <w:iCs/>
                <w:color w:val="7E7E7E"/>
                <w:sz w:val="22"/>
                <w:szCs w:val="20"/>
              </w:rPr>
              <w:t>以及</w:t>
            </w:r>
            <w:r w:rsidR="00477C87" w:rsidRPr="00600E31">
              <w:rPr>
                <w:rFonts w:ascii="宋体" w:hAnsi="宋体" w:hint="eastAsia"/>
                <w:bCs/>
                <w:i/>
                <w:iCs/>
                <w:color w:val="7E7E7E"/>
                <w:sz w:val="22"/>
                <w:szCs w:val="20"/>
              </w:rPr>
              <w:t>每一堂课的教学内容</w:t>
            </w:r>
            <w:r w:rsidRPr="00600E31">
              <w:rPr>
                <w:rFonts w:ascii="宋体" w:hAnsi="宋体" w:hint="eastAsia"/>
                <w:bCs/>
                <w:i/>
                <w:iCs/>
                <w:color w:val="7E7E7E"/>
                <w:sz w:val="22"/>
                <w:szCs w:val="20"/>
              </w:rPr>
              <w:t>。</w:t>
            </w:r>
            <w:r w:rsidR="00477C87" w:rsidRPr="009D522A">
              <w:rPr>
                <w:rFonts w:ascii="宋体" w:hAnsi="宋体" w:hint="eastAsia"/>
                <w:bCs/>
                <w:i/>
                <w:iCs/>
                <w:color w:val="7E7E7E"/>
                <w:sz w:val="22"/>
                <w:szCs w:val="20"/>
              </w:rPr>
              <w:t>可以用脉络图、思维导图等形式来体现课前、课中、课后以及各堂课之间的逻辑关系以及各知识点之间的逻辑关系，体现创新性。</w:t>
            </w:r>
          </w:p>
          <w:p w:rsidR="00A742C5" w:rsidRPr="00600E31" w:rsidRDefault="00906F05" w:rsidP="00F97390">
            <w:pPr>
              <w:adjustRightInd w:val="0"/>
              <w:spacing w:line="360" w:lineRule="auto"/>
              <w:ind w:firstLineChars="200" w:firstLine="440"/>
              <w:rPr>
                <w:rFonts w:ascii="宋体" w:hAnsi="宋体"/>
                <w:bCs/>
                <w:i/>
                <w:iCs/>
                <w:color w:val="7E7E7E"/>
                <w:sz w:val="22"/>
                <w:szCs w:val="20"/>
              </w:rPr>
            </w:pPr>
            <w:r w:rsidRPr="00600E31">
              <w:rPr>
                <w:rFonts w:ascii="宋体" w:hAnsi="宋体" w:hint="eastAsia"/>
                <w:bCs/>
                <w:i/>
                <w:iCs/>
                <w:color w:val="7E7E7E"/>
                <w:sz w:val="22"/>
                <w:szCs w:val="20"/>
              </w:rPr>
              <w:t>2、教学</w:t>
            </w:r>
            <w:r w:rsidR="007942F2" w:rsidRPr="00600E31">
              <w:rPr>
                <w:rFonts w:ascii="宋体" w:hAnsi="宋体" w:hint="eastAsia"/>
                <w:bCs/>
                <w:i/>
                <w:iCs/>
                <w:color w:val="7E7E7E"/>
                <w:sz w:val="22"/>
                <w:szCs w:val="20"/>
              </w:rPr>
              <w:t>内容</w:t>
            </w:r>
            <w:r w:rsidRPr="00600E31">
              <w:rPr>
                <w:rFonts w:ascii="宋体" w:hAnsi="宋体" w:hint="eastAsia"/>
                <w:bCs/>
                <w:i/>
                <w:iCs/>
                <w:color w:val="7E7E7E"/>
                <w:sz w:val="22"/>
                <w:szCs w:val="20"/>
              </w:rPr>
              <w:t>实施。</w:t>
            </w:r>
          </w:p>
          <w:p w:rsidR="00A742C5" w:rsidRDefault="00A742C5" w:rsidP="00F97390">
            <w:pPr>
              <w:adjustRightInd w:val="0"/>
              <w:spacing w:line="360" w:lineRule="auto"/>
              <w:ind w:firstLineChars="200" w:firstLine="440"/>
              <w:rPr>
                <w:rFonts w:ascii="宋体" w:hAnsi="宋体"/>
                <w:bCs/>
                <w:i/>
                <w:iCs/>
                <w:color w:val="7E7E7E"/>
                <w:sz w:val="22"/>
                <w:szCs w:val="20"/>
              </w:rPr>
            </w:pPr>
            <w:r w:rsidRPr="00600E31">
              <w:rPr>
                <w:rFonts w:ascii="宋体" w:hAnsi="宋体" w:hint="eastAsia"/>
                <w:bCs/>
                <w:i/>
                <w:iCs/>
                <w:color w:val="7E7E7E"/>
                <w:sz w:val="22"/>
                <w:szCs w:val="20"/>
              </w:rPr>
              <w:t>（1）</w:t>
            </w:r>
            <w:r w:rsidR="00906F05" w:rsidRPr="009D522A">
              <w:rPr>
                <w:rFonts w:ascii="宋体" w:hAnsi="宋体" w:hint="eastAsia"/>
                <w:bCs/>
                <w:i/>
                <w:iCs/>
                <w:color w:val="7E7E7E"/>
                <w:sz w:val="22"/>
                <w:szCs w:val="20"/>
              </w:rPr>
              <w:t>安排课程总学时的20%-50%实施线上教学</w:t>
            </w:r>
            <w:r>
              <w:rPr>
                <w:rFonts w:ascii="宋体" w:hAnsi="宋体" w:hint="eastAsia"/>
                <w:bCs/>
                <w:i/>
                <w:iCs/>
                <w:color w:val="7E7E7E"/>
                <w:sz w:val="22"/>
                <w:szCs w:val="20"/>
              </w:rPr>
              <w:t>；</w:t>
            </w:r>
          </w:p>
          <w:p w:rsidR="00A742C5" w:rsidRDefault="00A742C5" w:rsidP="00F97390">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（2）整体</w:t>
            </w:r>
            <w:r w:rsidR="00906F05" w:rsidRPr="009D522A">
              <w:rPr>
                <w:rFonts w:ascii="宋体" w:hAnsi="宋体" w:hint="eastAsia"/>
                <w:bCs/>
                <w:i/>
                <w:iCs/>
                <w:color w:val="7E7E7E"/>
                <w:sz w:val="22"/>
                <w:szCs w:val="20"/>
              </w:rPr>
              <w:t>把握课程知识体系，把线上课程讲授视频、配套的数字化学习资源有机地、有取舍地融入到本门课程知识体系之中</w:t>
            </w:r>
            <w:r>
              <w:rPr>
                <w:rFonts w:ascii="宋体" w:hAnsi="宋体" w:hint="eastAsia"/>
                <w:bCs/>
                <w:i/>
                <w:iCs/>
                <w:color w:val="7E7E7E"/>
                <w:sz w:val="22"/>
                <w:szCs w:val="20"/>
              </w:rPr>
              <w:t>；</w:t>
            </w:r>
          </w:p>
          <w:p w:rsidR="00F97390" w:rsidRDefault="00A742C5" w:rsidP="00F97390">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（3）精准</w:t>
            </w:r>
            <w:r w:rsidR="00906F05" w:rsidRPr="009D522A">
              <w:rPr>
                <w:rFonts w:ascii="宋体" w:hAnsi="宋体" w:hint="eastAsia"/>
                <w:bCs/>
                <w:i/>
                <w:iCs/>
                <w:color w:val="7E7E7E"/>
                <w:sz w:val="22"/>
                <w:szCs w:val="20"/>
              </w:rPr>
              <w:t>把握课程重难点内容，充分利用线上课程资源和信息化教学手段促进学习者对重难点内容的学习理解和掌握，提高教学效果。</w:t>
            </w:r>
          </w:p>
          <w:p w:rsidR="00F97390" w:rsidRDefault="00F97390" w:rsidP="00F97390">
            <w:pPr>
              <w:adjustRightInd w:val="0"/>
              <w:spacing w:line="360" w:lineRule="auto"/>
              <w:ind w:firstLineChars="200" w:firstLine="440"/>
              <w:rPr>
                <w:rFonts w:ascii="宋体" w:hAnsi="宋体"/>
                <w:bCs/>
                <w:i/>
                <w:iCs/>
                <w:color w:val="7E7E7E"/>
                <w:sz w:val="22"/>
                <w:szCs w:val="20"/>
              </w:rPr>
            </w:pPr>
          </w:p>
          <w:p w:rsidR="00F97390" w:rsidRDefault="00F97390" w:rsidP="00F97390">
            <w:pPr>
              <w:adjustRightInd w:val="0"/>
              <w:spacing w:line="360" w:lineRule="auto"/>
              <w:ind w:firstLineChars="200" w:firstLine="440"/>
              <w:rPr>
                <w:rFonts w:ascii="宋体" w:hAnsi="宋体"/>
                <w:bCs/>
                <w:i/>
                <w:iCs/>
                <w:color w:val="7E7E7E"/>
                <w:sz w:val="22"/>
                <w:szCs w:val="20"/>
              </w:rPr>
            </w:pPr>
          </w:p>
          <w:p w:rsidR="00F97390" w:rsidRDefault="00F97390" w:rsidP="00F97390">
            <w:pPr>
              <w:adjustRightInd w:val="0"/>
              <w:spacing w:line="360" w:lineRule="auto"/>
              <w:ind w:firstLineChars="200" w:firstLine="440"/>
              <w:rPr>
                <w:rFonts w:ascii="宋体" w:hAnsi="宋体"/>
                <w:bCs/>
                <w:i/>
                <w:iCs/>
                <w:color w:val="7E7E7E"/>
                <w:sz w:val="22"/>
                <w:szCs w:val="20"/>
              </w:rPr>
            </w:pPr>
          </w:p>
          <w:p w:rsidR="00F97390" w:rsidRDefault="00F97390" w:rsidP="00F97390">
            <w:pPr>
              <w:adjustRightInd w:val="0"/>
              <w:spacing w:line="360" w:lineRule="auto"/>
              <w:ind w:firstLineChars="200" w:firstLine="440"/>
              <w:rPr>
                <w:rFonts w:ascii="宋体" w:hAnsi="宋体"/>
                <w:bCs/>
                <w:i/>
                <w:iCs/>
                <w:color w:val="7E7E7E"/>
                <w:sz w:val="22"/>
                <w:szCs w:val="20"/>
              </w:rPr>
            </w:pPr>
          </w:p>
          <w:p w:rsidR="00F97390" w:rsidRDefault="00F97390" w:rsidP="00F97390">
            <w:pPr>
              <w:adjustRightInd w:val="0"/>
              <w:spacing w:line="360" w:lineRule="auto"/>
              <w:ind w:firstLineChars="200" w:firstLine="440"/>
              <w:rPr>
                <w:rFonts w:ascii="宋体" w:hAnsi="宋体"/>
                <w:bCs/>
                <w:i/>
                <w:iCs/>
                <w:color w:val="7E7E7E"/>
                <w:sz w:val="22"/>
                <w:szCs w:val="20"/>
              </w:rPr>
            </w:pPr>
          </w:p>
          <w:p w:rsidR="00F97390" w:rsidRPr="00F97390" w:rsidRDefault="00F97390" w:rsidP="00F97390">
            <w:pPr>
              <w:adjustRightInd w:val="0"/>
              <w:spacing w:line="360" w:lineRule="auto"/>
              <w:ind w:firstLineChars="200" w:firstLine="440"/>
              <w:rPr>
                <w:rFonts w:ascii="宋体" w:hAnsi="宋体"/>
                <w:bCs/>
                <w:i/>
                <w:iCs/>
                <w:color w:val="7E7E7E"/>
                <w:sz w:val="22"/>
                <w:szCs w:val="20"/>
              </w:rPr>
            </w:pPr>
          </w:p>
        </w:tc>
      </w:tr>
      <w:tr w:rsidR="00477C87" w:rsidTr="00F97390">
        <w:tc>
          <w:tcPr>
            <w:tcW w:w="1305" w:type="dxa"/>
            <w:tcBorders>
              <w:top w:val="single" w:sz="8" w:space="0" w:color="auto"/>
              <w:left w:val="single" w:sz="8" w:space="0" w:color="auto"/>
              <w:bottom w:val="single" w:sz="8" w:space="0" w:color="auto"/>
              <w:right w:val="single" w:sz="8" w:space="0" w:color="auto"/>
            </w:tcBorders>
            <w:shd w:val="clear" w:color="000000" w:fill="FFFFFF"/>
            <w:vAlign w:val="center"/>
          </w:tcPr>
          <w:p w:rsidR="00477C87" w:rsidRDefault="00477C87" w:rsidP="007E53D2">
            <w:pPr>
              <w:widowControl/>
              <w:spacing w:line="360" w:lineRule="auto"/>
              <w:jc w:val="center"/>
              <w:rPr>
                <w:rFonts w:ascii="宋体" w:hAnsi="宋体" w:cs="宋体"/>
                <w:color w:val="333333"/>
                <w:kern w:val="0"/>
                <w:sz w:val="18"/>
                <w:szCs w:val="18"/>
              </w:rPr>
            </w:pPr>
            <w:r w:rsidRPr="00737FF3">
              <w:rPr>
                <w:rFonts w:ascii="宋体" w:hAnsi="宋体" w:cs="宋体" w:hint="eastAsia"/>
                <w:color w:val="333333"/>
                <w:kern w:val="0"/>
                <w:sz w:val="18"/>
                <w:szCs w:val="18"/>
              </w:rPr>
              <w:lastRenderedPageBreak/>
              <w:t>教学方法设计</w:t>
            </w:r>
          </w:p>
        </w:tc>
        <w:tc>
          <w:tcPr>
            <w:tcW w:w="7342" w:type="dxa"/>
            <w:tcBorders>
              <w:top w:val="single" w:sz="8" w:space="0" w:color="auto"/>
              <w:left w:val="single" w:sz="8" w:space="0" w:color="auto"/>
              <w:bottom w:val="single" w:sz="8" w:space="0" w:color="auto"/>
              <w:right w:val="single" w:sz="8" w:space="0" w:color="auto"/>
            </w:tcBorders>
            <w:shd w:val="clear" w:color="000000" w:fill="FFFFFF"/>
          </w:tcPr>
          <w:p w:rsidR="001472B7" w:rsidRPr="001472B7" w:rsidRDefault="001472B7" w:rsidP="001472B7">
            <w:pPr>
              <w:adjustRightInd w:val="0"/>
              <w:spacing w:line="360" w:lineRule="auto"/>
              <w:ind w:firstLine="440"/>
              <w:rPr>
                <w:rFonts w:ascii="宋体" w:hAnsi="宋体"/>
                <w:bCs/>
                <w:i/>
                <w:iCs/>
                <w:color w:val="7E7E7E"/>
                <w:sz w:val="22"/>
                <w:szCs w:val="20"/>
              </w:rPr>
            </w:pPr>
            <w:r w:rsidRPr="001472B7">
              <w:rPr>
                <w:rFonts w:ascii="宋体" w:hAnsi="宋体" w:hint="eastAsia"/>
                <w:bCs/>
                <w:i/>
                <w:iCs/>
                <w:color w:val="7E7E7E"/>
                <w:sz w:val="22"/>
                <w:szCs w:val="20"/>
              </w:rPr>
              <w:t>1、</w:t>
            </w:r>
            <w:r w:rsidR="00477C87" w:rsidRPr="001472B7">
              <w:rPr>
                <w:rFonts w:ascii="宋体" w:hAnsi="宋体" w:hint="eastAsia"/>
                <w:bCs/>
                <w:i/>
                <w:iCs/>
                <w:color w:val="7E7E7E"/>
                <w:sz w:val="22"/>
                <w:szCs w:val="20"/>
              </w:rPr>
              <w:t>遵循以学生为中心</w:t>
            </w:r>
            <w:r w:rsidRPr="001472B7">
              <w:rPr>
                <w:rFonts w:ascii="宋体" w:hAnsi="宋体" w:hint="eastAsia"/>
                <w:bCs/>
                <w:i/>
                <w:iCs/>
                <w:color w:val="7E7E7E"/>
                <w:sz w:val="22"/>
                <w:szCs w:val="20"/>
              </w:rPr>
              <w:t>的原则，针对本校不同基础学生，设计相关重难点内容的不同教学方法</w:t>
            </w:r>
            <w:r>
              <w:rPr>
                <w:rFonts w:ascii="宋体" w:hAnsi="宋体" w:hint="eastAsia"/>
                <w:bCs/>
                <w:i/>
                <w:iCs/>
                <w:color w:val="7E7E7E"/>
                <w:sz w:val="22"/>
                <w:szCs w:val="20"/>
              </w:rPr>
              <w:t>，</w:t>
            </w:r>
            <w:r w:rsidRPr="001472B7">
              <w:rPr>
                <w:rFonts w:ascii="宋体" w:hAnsi="宋体" w:hint="eastAsia"/>
                <w:bCs/>
                <w:i/>
                <w:iCs/>
                <w:color w:val="7E7E7E"/>
                <w:sz w:val="22"/>
                <w:szCs w:val="20"/>
              </w:rPr>
              <w:t>实施分层次差异化教学，实现精准教学，目标达成途径清晰</w:t>
            </w:r>
            <w:r>
              <w:rPr>
                <w:rFonts w:ascii="宋体" w:hAnsi="宋体" w:hint="eastAsia"/>
                <w:bCs/>
                <w:i/>
                <w:iCs/>
                <w:color w:val="7E7E7E"/>
                <w:sz w:val="22"/>
                <w:szCs w:val="20"/>
              </w:rPr>
              <w:t>；</w:t>
            </w:r>
          </w:p>
          <w:p w:rsidR="001472B7" w:rsidRDefault="001472B7" w:rsidP="001472B7">
            <w:pPr>
              <w:ind w:firstLine="440"/>
              <w:rPr>
                <w:rFonts w:ascii="宋体" w:hAnsi="宋体"/>
                <w:bCs/>
                <w:i/>
                <w:iCs/>
                <w:color w:val="7E7E7E"/>
                <w:sz w:val="22"/>
                <w:szCs w:val="20"/>
              </w:rPr>
            </w:pPr>
            <w:r>
              <w:rPr>
                <w:rFonts w:ascii="宋体" w:hAnsi="宋体" w:hint="eastAsia"/>
                <w:bCs/>
                <w:i/>
                <w:iCs/>
                <w:color w:val="7E7E7E"/>
                <w:sz w:val="22"/>
                <w:szCs w:val="20"/>
              </w:rPr>
              <w:t>2、</w:t>
            </w:r>
            <w:r w:rsidR="00477C87" w:rsidRPr="001472B7">
              <w:rPr>
                <w:rFonts w:ascii="宋体" w:hAnsi="宋体" w:hint="eastAsia"/>
                <w:bCs/>
                <w:i/>
                <w:iCs/>
                <w:color w:val="7E7E7E"/>
                <w:sz w:val="22"/>
                <w:szCs w:val="20"/>
              </w:rPr>
              <w:t>注重体现信息技术手段在提高教学内容理解力方面的重要作用；</w:t>
            </w:r>
          </w:p>
          <w:p w:rsidR="001472B7" w:rsidRDefault="001472B7" w:rsidP="001472B7">
            <w:pPr>
              <w:ind w:firstLine="440"/>
              <w:rPr>
                <w:rFonts w:ascii="宋体" w:hAnsi="宋体"/>
                <w:bCs/>
                <w:i/>
                <w:iCs/>
                <w:color w:val="7E7E7E"/>
                <w:sz w:val="22"/>
                <w:szCs w:val="20"/>
              </w:rPr>
            </w:pPr>
            <w:r>
              <w:rPr>
                <w:rFonts w:ascii="宋体" w:hAnsi="宋体" w:hint="eastAsia"/>
                <w:bCs/>
                <w:i/>
                <w:iCs/>
                <w:color w:val="7E7E7E"/>
                <w:sz w:val="22"/>
                <w:szCs w:val="20"/>
              </w:rPr>
              <w:t>3、合理分配线上线下教学时间</w:t>
            </w:r>
            <w:r w:rsidR="00477C87" w:rsidRPr="001472B7">
              <w:rPr>
                <w:rFonts w:ascii="宋体" w:hAnsi="宋体" w:hint="eastAsia"/>
                <w:bCs/>
                <w:i/>
                <w:iCs/>
                <w:color w:val="7E7E7E"/>
                <w:sz w:val="22"/>
                <w:szCs w:val="20"/>
              </w:rPr>
              <w:t>，</w:t>
            </w:r>
            <w:r>
              <w:rPr>
                <w:rFonts w:ascii="宋体" w:hAnsi="宋体" w:hint="eastAsia"/>
                <w:bCs/>
                <w:i/>
                <w:iCs/>
                <w:color w:val="7E7E7E"/>
                <w:sz w:val="22"/>
                <w:szCs w:val="20"/>
              </w:rPr>
              <w:t>科学</w:t>
            </w:r>
            <w:r w:rsidR="00477C87" w:rsidRPr="001472B7">
              <w:rPr>
                <w:rFonts w:ascii="宋体" w:hAnsi="宋体" w:hint="eastAsia"/>
                <w:bCs/>
                <w:i/>
                <w:iCs/>
                <w:color w:val="7E7E7E"/>
                <w:sz w:val="22"/>
                <w:szCs w:val="20"/>
              </w:rPr>
              <w:t>应用在线教育平台</w:t>
            </w:r>
            <w:r>
              <w:rPr>
                <w:rFonts w:ascii="宋体" w:hAnsi="宋体" w:hint="eastAsia"/>
                <w:bCs/>
                <w:i/>
                <w:iCs/>
                <w:color w:val="7E7E7E"/>
                <w:sz w:val="22"/>
                <w:szCs w:val="20"/>
              </w:rPr>
              <w:t>、移动终端和智慧教学工具；</w:t>
            </w:r>
          </w:p>
          <w:p w:rsidR="00477C87" w:rsidRPr="001472B7" w:rsidRDefault="001472B7" w:rsidP="001472B7">
            <w:pPr>
              <w:ind w:firstLine="440"/>
              <w:rPr>
                <w:rFonts w:ascii="宋体" w:hAnsi="宋体"/>
                <w:bCs/>
                <w:i/>
                <w:iCs/>
                <w:color w:val="7E7E7E"/>
                <w:sz w:val="22"/>
                <w:szCs w:val="20"/>
              </w:rPr>
            </w:pPr>
            <w:r>
              <w:rPr>
                <w:rFonts w:ascii="宋体" w:hAnsi="宋体" w:hint="eastAsia"/>
                <w:bCs/>
                <w:i/>
                <w:iCs/>
                <w:color w:val="7E7E7E"/>
                <w:sz w:val="22"/>
                <w:szCs w:val="20"/>
              </w:rPr>
              <w:t>4、采取多种教学方式，如</w:t>
            </w:r>
            <w:r w:rsidR="00477C87" w:rsidRPr="001472B7">
              <w:rPr>
                <w:rFonts w:ascii="宋体" w:hAnsi="宋体"/>
                <w:bCs/>
                <w:i/>
                <w:iCs/>
                <w:color w:val="7E7E7E"/>
                <w:sz w:val="22"/>
                <w:szCs w:val="20"/>
              </w:rPr>
              <w:t>生讲生评</w:t>
            </w:r>
            <w:r w:rsidR="00477C87" w:rsidRPr="001472B7">
              <w:rPr>
                <w:rFonts w:ascii="宋体" w:hAnsi="宋体" w:hint="eastAsia"/>
                <w:bCs/>
                <w:i/>
                <w:iCs/>
                <w:color w:val="7E7E7E"/>
                <w:sz w:val="22"/>
                <w:szCs w:val="20"/>
              </w:rPr>
              <w:t>、</w:t>
            </w:r>
            <w:r w:rsidR="00477C87" w:rsidRPr="001472B7">
              <w:rPr>
                <w:rFonts w:ascii="宋体" w:hAnsi="宋体"/>
                <w:bCs/>
                <w:i/>
                <w:iCs/>
                <w:color w:val="7E7E7E"/>
                <w:sz w:val="22"/>
                <w:szCs w:val="20"/>
              </w:rPr>
              <w:t>以练代讲</w:t>
            </w:r>
            <w:r w:rsidR="00477C87" w:rsidRPr="001472B7">
              <w:rPr>
                <w:rFonts w:ascii="宋体" w:hAnsi="宋体" w:hint="eastAsia"/>
                <w:bCs/>
                <w:i/>
                <w:iCs/>
                <w:color w:val="7E7E7E"/>
                <w:sz w:val="22"/>
                <w:szCs w:val="20"/>
              </w:rPr>
              <w:t>、</w:t>
            </w:r>
            <w:r w:rsidR="00477C87" w:rsidRPr="001472B7">
              <w:rPr>
                <w:rFonts w:ascii="宋体" w:hAnsi="宋体"/>
                <w:bCs/>
                <w:i/>
                <w:iCs/>
                <w:color w:val="7E7E7E"/>
                <w:sz w:val="22"/>
                <w:szCs w:val="20"/>
              </w:rPr>
              <w:t>案例点评</w:t>
            </w:r>
            <w:r w:rsidR="00477C87" w:rsidRPr="001472B7">
              <w:rPr>
                <w:rFonts w:ascii="宋体" w:hAnsi="宋体" w:hint="eastAsia"/>
                <w:bCs/>
                <w:i/>
                <w:iCs/>
                <w:color w:val="7E7E7E"/>
                <w:sz w:val="22"/>
                <w:szCs w:val="20"/>
              </w:rPr>
              <w:t>、</w:t>
            </w:r>
            <w:r w:rsidR="00477C87" w:rsidRPr="001472B7">
              <w:rPr>
                <w:rFonts w:ascii="宋体" w:hAnsi="宋体"/>
                <w:bCs/>
                <w:i/>
                <w:iCs/>
                <w:color w:val="7E7E7E"/>
                <w:sz w:val="22"/>
                <w:szCs w:val="20"/>
              </w:rPr>
              <w:t>研讨辩论</w:t>
            </w:r>
            <w:r w:rsidR="00477C87" w:rsidRPr="001472B7">
              <w:rPr>
                <w:rFonts w:ascii="宋体" w:hAnsi="宋体" w:hint="eastAsia"/>
                <w:bCs/>
                <w:i/>
                <w:iCs/>
                <w:color w:val="7E7E7E"/>
                <w:sz w:val="22"/>
                <w:szCs w:val="20"/>
              </w:rPr>
              <w:t>、</w:t>
            </w:r>
            <w:r w:rsidR="00477C87" w:rsidRPr="001472B7">
              <w:rPr>
                <w:rFonts w:ascii="宋体" w:hAnsi="宋体"/>
                <w:bCs/>
                <w:i/>
                <w:iCs/>
                <w:color w:val="7E7E7E"/>
                <w:sz w:val="22"/>
                <w:szCs w:val="20"/>
              </w:rPr>
              <w:t>项目探究</w:t>
            </w:r>
            <w:r w:rsidR="00477C87" w:rsidRPr="001472B7">
              <w:rPr>
                <w:rFonts w:ascii="宋体" w:hAnsi="宋体" w:hint="eastAsia"/>
                <w:bCs/>
                <w:i/>
                <w:iCs/>
                <w:color w:val="7E7E7E"/>
                <w:sz w:val="22"/>
                <w:szCs w:val="20"/>
              </w:rPr>
              <w:t>、</w:t>
            </w:r>
            <w:r w:rsidR="00477C87" w:rsidRPr="001472B7">
              <w:rPr>
                <w:rFonts w:ascii="宋体" w:hAnsi="宋体"/>
                <w:bCs/>
                <w:i/>
                <w:iCs/>
                <w:color w:val="7E7E7E"/>
                <w:sz w:val="22"/>
                <w:szCs w:val="20"/>
              </w:rPr>
              <w:t>边讲边练</w:t>
            </w:r>
            <w:r w:rsidR="00477C87" w:rsidRPr="001472B7">
              <w:rPr>
                <w:rFonts w:ascii="宋体" w:hAnsi="宋体" w:hint="eastAsia"/>
                <w:bCs/>
                <w:i/>
                <w:iCs/>
                <w:color w:val="7E7E7E"/>
                <w:sz w:val="22"/>
                <w:szCs w:val="20"/>
              </w:rPr>
              <w:t>、</w:t>
            </w:r>
            <w:r w:rsidR="00477C87" w:rsidRPr="001472B7">
              <w:rPr>
                <w:rFonts w:ascii="宋体" w:hAnsi="宋体"/>
                <w:bCs/>
                <w:i/>
                <w:iCs/>
                <w:color w:val="7E7E7E"/>
                <w:sz w:val="22"/>
                <w:szCs w:val="20"/>
              </w:rPr>
              <w:t>教师导演学生串演</w:t>
            </w:r>
            <w:r w:rsidR="00477C87" w:rsidRPr="001472B7">
              <w:rPr>
                <w:rFonts w:ascii="宋体" w:hAnsi="宋体" w:hint="eastAsia"/>
                <w:bCs/>
                <w:i/>
                <w:iCs/>
                <w:color w:val="7E7E7E"/>
                <w:sz w:val="22"/>
                <w:szCs w:val="20"/>
              </w:rPr>
              <w:t>、</w:t>
            </w:r>
            <w:r w:rsidR="00477C87" w:rsidRPr="001472B7">
              <w:rPr>
                <w:rFonts w:ascii="宋体" w:hAnsi="宋体"/>
                <w:bCs/>
                <w:i/>
                <w:iCs/>
                <w:color w:val="7E7E7E"/>
                <w:sz w:val="22"/>
                <w:szCs w:val="20"/>
              </w:rPr>
              <w:t>平行互动</w:t>
            </w:r>
            <w:r w:rsidR="00477C87" w:rsidRPr="001472B7">
              <w:rPr>
                <w:rFonts w:ascii="宋体" w:hAnsi="宋体" w:hint="eastAsia"/>
                <w:bCs/>
                <w:i/>
                <w:iCs/>
                <w:color w:val="7E7E7E"/>
                <w:sz w:val="22"/>
                <w:szCs w:val="20"/>
              </w:rPr>
              <w:t>、</w:t>
            </w:r>
            <w:r w:rsidR="00477C87" w:rsidRPr="001472B7">
              <w:rPr>
                <w:rFonts w:ascii="宋体" w:hAnsi="宋体"/>
                <w:bCs/>
                <w:i/>
                <w:iCs/>
                <w:color w:val="7E7E7E"/>
                <w:sz w:val="22"/>
                <w:szCs w:val="20"/>
              </w:rPr>
              <w:t>边做边评</w:t>
            </w:r>
            <w:r w:rsidR="00477C87" w:rsidRPr="001472B7">
              <w:rPr>
                <w:rFonts w:ascii="宋体" w:hAnsi="宋体" w:hint="eastAsia"/>
                <w:bCs/>
                <w:i/>
                <w:iCs/>
                <w:color w:val="7E7E7E"/>
                <w:sz w:val="22"/>
                <w:szCs w:val="20"/>
              </w:rPr>
              <w:t>、生生问答等</w:t>
            </w:r>
            <w:r>
              <w:rPr>
                <w:rFonts w:ascii="宋体" w:hAnsi="宋体" w:hint="eastAsia"/>
                <w:bCs/>
                <w:i/>
                <w:iCs/>
                <w:color w:val="7E7E7E"/>
                <w:sz w:val="22"/>
                <w:szCs w:val="20"/>
              </w:rPr>
              <w:t>，</w:t>
            </w:r>
            <w:r w:rsidR="00477C87" w:rsidRPr="001472B7">
              <w:rPr>
                <w:rFonts w:ascii="宋体" w:hAnsi="宋体" w:hint="eastAsia"/>
                <w:bCs/>
                <w:i/>
                <w:iCs/>
                <w:color w:val="7E7E7E"/>
                <w:sz w:val="22"/>
                <w:szCs w:val="20"/>
              </w:rPr>
              <w:t>开展线下线上深度融合的教学活动，注重学生的交流、协作、探究、创新等能力的形成和提高，辅助学生深入理解课程重难点内容，为学生搭梯子，提升学业挑战度。</w:t>
            </w: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Pr="009D522A" w:rsidRDefault="00F97390" w:rsidP="00477C87">
            <w:pPr>
              <w:adjustRightInd w:val="0"/>
              <w:spacing w:line="360" w:lineRule="auto"/>
              <w:ind w:firstLineChars="200" w:firstLine="440"/>
              <w:rPr>
                <w:rFonts w:ascii="宋体" w:hAnsi="宋体"/>
                <w:bCs/>
                <w:i/>
                <w:iCs/>
                <w:color w:val="7E7E7E"/>
                <w:sz w:val="22"/>
                <w:szCs w:val="20"/>
              </w:rPr>
            </w:pPr>
          </w:p>
        </w:tc>
      </w:tr>
      <w:tr w:rsidR="009D522A" w:rsidRPr="0047352E" w:rsidTr="009D522A">
        <w:trPr>
          <w:trHeight w:val="13447"/>
        </w:trPr>
        <w:tc>
          <w:tcPr>
            <w:tcW w:w="1305" w:type="dxa"/>
            <w:tcBorders>
              <w:top w:val="single" w:sz="8" w:space="0" w:color="auto"/>
              <w:left w:val="single" w:sz="8" w:space="0" w:color="auto"/>
              <w:bottom w:val="single" w:sz="8" w:space="0" w:color="auto"/>
              <w:right w:val="single" w:sz="8" w:space="0" w:color="auto"/>
            </w:tcBorders>
            <w:shd w:val="clear" w:color="000000" w:fill="FFFFFF"/>
            <w:vAlign w:val="center"/>
          </w:tcPr>
          <w:p w:rsidR="009D522A" w:rsidRDefault="009D522A" w:rsidP="007E53D2">
            <w:pPr>
              <w:widowControl/>
              <w:spacing w:line="360" w:lineRule="auto"/>
              <w:jc w:val="center"/>
              <w:rPr>
                <w:rFonts w:ascii="宋体" w:hAnsi="宋体" w:cs="宋体"/>
                <w:color w:val="333333"/>
                <w:kern w:val="0"/>
                <w:sz w:val="18"/>
                <w:szCs w:val="18"/>
              </w:rPr>
            </w:pPr>
            <w:r w:rsidRPr="00737FF3">
              <w:rPr>
                <w:rFonts w:ascii="宋体" w:hAnsi="宋体" w:cs="宋体" w:hint="eastAsia"/>
                <w:color w:val="333333"/>
                <w:kern w:val="0"/>
                <w:sz w:val="18"/>
                <w:szCs w:val="18"/>
              </w:rPr>
              <w:lastRenderedPageBreak/>
              <w:t>考核方式设计</w:t>
            </w:r>
          </w:p>
        </w:tc>
        <w:tc>
          <w:tcPr>
            <w:tcW w:w="7342" w:type="dxa"/>
            <w:tcBorders>
              <w:top w:val="single" w:sz="8" w:space="0" w:color="auto"/>
              <w:left w:val="single" w:sz="8" w:space="0" w:color="auto"/>
              <w:bottom w:val="single" w:sz="8" w:space="0" w:color="auto"/>
              <w:right w:val="single" w:sz="8" w:space="0" w:color="auto"/>
            </w:tcBorders>
            <w:shd w:val="clear" w:color="000000" w:fill="FFFFFF"/>
          </w:tcPr>
          <w:p w:rsidR="002B17B6" w:rsidRPr="002B17B6" w:rsidRDefault="002B17B6" w:rsidP="002B17B6">
            <w:pPr>
              <w:adjustRightInd w:val="0"/>
              <w:spacing w:line="360" w:lineRule="auto"/>
              <w:ind w:firstLine="440"/>
              <w:rPr>
                <w:rFonts w:ascii="宋体" w:hAnsi="宋体"/>
                <w:bCs/>
                <w:i/>
                <w:iCs/>
                <w:color w:val="7E7E7E"/>
                <w:sz w:val="22"/>
                <w:szCs w:val="20"/>
              </w:rPr>
            </w:pPr>
            <w:r w:rsidRPr="002B17B6">
              <w:rPr>
                <w:rFonts w:ascii="宋体" w:hAnsi="宋体" w:hint="eastAsia"/>
                <w:bCs/>
                <w:i/>
                <w:iCs/>
                <w:color w:val="7E7E7E"/>
                <w:sz w:val="22"/>
                <w:szCs w:val="20"/>
              </w:rPr>
              <w:t>1、</w:t>
            </w:r>
            <w:r w:rsidRPr="00600E31">
              <w:rPr>
                <w:rFonts w:ascii="宋体" w:hAnsi="宋体" w:hint="eastAsia"/>
                <w:bCs/>
                <w:i/>
                <w:iCs/>
                <w:color w:val="7E7E7E"/>
                <w:sz w:val="22"/>
                <w:szCs w:val="20"/>
              </w:rPr>
              <w:t>着重于能力考核。</w:t>
            </w:r>
            <w:r w:rsidR="009D522A" w:rsidRPr="002B17B6">
              <w:rPr>
                <w:rFonts w:ascii="宋体" w:hAnsi="宋体" w:hint="eastAsia"/>
                <w:bCs/>
                <w:i/>
                <w:iCs/>
                <w:color w:val="7E7E7E"/>
                <w:sz w:val="22"/>
                <w:szCs w:val="20"/>
              </w:rPr>
              <w:t>按照教学目标和教学要求，改变传统的“一张试卷”考核方式，</w:t>
            </w:r>
          </w:p>
          <w:p w:rsidR="002B17B6" w:rsidRDefault="002B17B6" w:rsidP="002B17B6">
            <w:pPr>
              <w:ind w:firstLine="440"/>
              <w:rPr>
                <w:rFonts w:ascii="宋体" w:hAnsi="宋体"/>
                <w:bCs/>
                <w:i/>
                <w:iCs/>
                <w:color w:val="7E7E7E"/>
                <w:sz w:val="22"/>
                <w:szCs w:val="20"/>
              </w:rPr>
            </w:pPr>
            <w:r w:rsidRPr="00600E31">
              <w:rPr>
                <w:rFonts w:ascii="宋体" w:hAnsi="宋体" w:hint="eastAsia"/>
                <w:bCs/>
                <w:i/>
                <w:iCs/>
                <w:color w:val="7E7E7E"/>
                <w:sz w:val="22"/>
                <w:szCs w:val="20"/>
              </w:rPr>
              <w:t>2、考核方式多元</w:t>
            </w:r>
            <w:r w:rsidR="007942F2" w:rsidRPr="00600E31">
              <w:rPr>
                <w:rFonts w:ascii="宋体" w:hAnsi="宋体" w:hint="eastAsia"/>
                <w:bCs/>
                <w:i/>
                <w:iCs/>
                <w:color w:val="7E7E7E"/>
                <w:sz w:val="22"/>
                <w:szCs w:val="20"/>
              </w:rPr>
              <w:t>化</w:t>
            </w:r>
            <w:r w:rsidRPr="00600E31">
              <w:rPr>
                <w:rFonts w:ascii="宋体" w:hAnsi="宋体" w:hint="eastAsia"/>
                <w:bCs/>
                <w:i/>
                <w:iCs/>
                <w:color w:val="7E7E7E"/>
                <w:sz w:val="22"/>
                <w:szCs w:val="20"/>
              </w:rPr>
              <w:t>。</w:t>
            </w:r>
            <w:r>
              <w:rPr>
                <w:rFonts w:ascii="宋体" w:hAnsi="宋体" w:hint="eastAsia"/>
                <w:bCs/>
                <w:i/>
                <w:iCs/>
                <w:color w:val="7E7E7E"/>
                <w:sz w:val="22"/>
                <w:szCs w:val="20"/>
              </w:rPr>
              <w:t>采取</w:t>
            </w:r>
            <w:r w:rsidRPr="002B17B6">
              <w:rPr>
                <w:rFonts w:ascii="宋体" w:hAnsi="宋体" w:hint="eastAsia"/>
                <w:bCs/>
                <w:i/>
                <w:iCs/>
                <w:color w:val="7E7E7E"/>
                <w:sz w:val="22"/>
                <w:szCs w:val="20"/>
              </w:rPr>
              <w:t>过程化与个性化相结合、形成性评价与结果性评价相结合的考核方式等</w:t>
            </w:r>
            <w:r w:rsidR="009D522A" w:rsidRPr="002B17B6">
              <w:rPr>
                <w:rFonts w:ascii="宋体" w:hAnsi="宋体" w:hint="eastAsia"/>
                <w:bCs/>
                <w:i/>
                <w:iCs/>
                <w:color w:val="7E7E7E"/>
                <w:sz w:val="22"/>
                <w:szCs w:val="20"/>
              </w:rPr>
              <w:t>。针对本校学生的知识基础和学习方式，设计不同的考核方式，如线上学习以客观题为主的测试、以主观题为主的作业，线下课堂以学生汇报为主的互评、以案例报告为主的项目探究以及以书面试卷为主的考试测试等等。</w:t>
            </w:r>
          </w:p>
          <w:p w:rsidR="009D522A" w:rsidRPr="002B17B6" w:rsidRDefault="002B17B6" w:rsidP="002B17B6">
            <w:pPr>
              <w:ind w:firstLine="440"/>
            </w:pPr>
            <w:r w:rsidRPr="00600E31">
              <w:rPr>
                <w:rFonts w:ascii="宋体" w:hAnsi="宋体" w:hint="eastAsia"/>
                <w:bCs/>
                <w:i/>
                <w:iCs/>
                <w:color w:val="7E7E7E"/>
                <w:sz w:val="22"/>
                <w:szCs w:val="20"/>
              </w:rPr>
              <w:t>3、成绩占比合理。</w:t>
            </w:r>
            <w:r w:rsidR="009D522A" w:rsidRPr="002B17B6">
              <w:rPr>
                <w:rFonts w:ascii="宋体" w:hAnsi="宋体" w:hint="eastAsia"/>
                <w:bCs/>
                <w:i/>
                <w:iCs/>
                <w:color w:val="7E7E7E"/>
                <w:sz w:val="22"/>
                <w:szCs w:val="20"/>
              </w:rPr>
              <w:t>线上线下各种考核方式在学生最终成绩中的占比设计合理，线上考核成绩在学生最</w:t>
            </w:r>
            <w:bookmarkStart w:id="0" w:name="_GoBack"/>
            <w:bookmarkEnd w:id="0"/>
            <w:r w:rsidR="009D522A" w:rsidRPr="002B17B6">
              <w:rPr>
                <w:rFonts w:ascii="宋体" w:hAnsi="宋体" w:hint="eastAsia"/>
                <w:bCs/>
                <w:i/>
                <w:iCs/>
                <w:color w:val="7E7E7E"/>
                <w:sz w:val="22"/>
                <w:szCs w:val="20"/>
              </w:rPr>
              <w:t>终成绩中占比一般应处于10%-</w:t>
            </w:r>
            <w:r w:rsidR="009D522A" w:rsidRPr="002B17B6">
              <w:rPr>
                <w:rFonts w:ascii="宋体" w:hAnsi="宋体"/>
                <w:bCs/>
                <w:i/>
                <w:iCs/>
                <w:color w:val="7E7E7E"/>
                <w:sz w:val="22"/>
                <w:szCs w:val="20"/>
              </w:rPr>
              <w:t>5</w:t>
            </w:r>
            <w:r w:rsidR="009D522A" w:rsidRPr="002B17B6">
              <w:rPr>
                <w:rFonts w:ascii="宋体" w:hAnsi="宋体" w:hint="eastAsia"/>
                <w:bCs/>
                <w:i/>
                <w:iCs/>
                <w:color w:val="7E7E7E"/>
                <w:sz w:val="22"/>
                <w:szCs w:val="20"/>
              </w:rPr>
              <w:t>0%之间。</w:t>
            </w:r>
          </w:p>
        </w:tc>
      </w:tr>
      <w:tr w:rsidR="009D522A" w:rsidRPr="00737FF3" w:rsidTr="009D522A">
        <w:trPr>
          <w:trHeight w:val="13447"/>
        </w:trPr>
        <w:tc>
          <w:tcPr>
            <w:tcW w:w="1305" w:type="dxa"/>
            <w:tcBorders>
              <w:top w:val="single" w:sz="8" w:space="0" w:color="auto"/>
              <w:left w:val="single" w:sz="8" w:space="0" w:color="auto"/>
              <w:bottom w:val="single" w:sz="8" w:space="0" w:color="auto"/>
              <w:right w:val="single" w:sz="8" w:space="0" w:color="auto"/>
            </w:tcBorders>
            <w:shd w:val="clear" w:color="000000" w:fill="FFFFFF"/>
            <w:vAlign w:val="center"/>
          </w:tcPr>
          <w:p w:rsidR="009D522A" w:rsidRPr="00737FF3" w:rsidRDefault="009D522A" w:rsidP="007E53D2">
            <w:pPr>
              <w:widowControl/>
              <w:spacing w:line="360" w:lineRule="auto"/>
              <w:jc w:val="center"/>
              <w:rPr>
                <w:rFonts w:ascii="宋体" w:hAnsi="宋体" w:cs="宋体"/>
                <w:color w:val="333333"/>
                <w:kern w:val="0"/>
                <w:sz w:val="18"/>
                <w:szCs w:val="18"/>
              </w:rPr>
            </w:pPr>
            <w:r>
              <w:rPr>
                <w:rFonts w:ascii="宋体" w:hAnsi="宋体" w:cs="宋体" w:hint="eastAsia"/>
                <w:color w:val="333333"/>
                <w:kern w:val="0"/>
                <w:sz w:val="18"/>
                <w:szCs w:val="18"/>
              </w:rPr>
              <w:lastRenderedPageBreak/>
              <w:t>教学服务</w:t>
            </w:r>
          </w:p>
        </w:tc>
        <w:tc>
          <w:tcPr>
            <w:tcW w:w="7342" w:type="dxa"/>
            <w:tcBorders>
              <w:top w:val="single" w:sz="8" w:space="0" w:color="auto"/>
              <w:left w:val="single" w:sz="8" w:space="0" w:color="auto"/>
              <w:bottom w:val="single" w:sz="8" w:space="0" w:color="auto"/>
              <w:right w:val="single" w:sz="8" w:space="0" w:color="auto"/>
            </w:tcBorders>
            <w:shd w:val="clear" w:color="000000" w:fill="FFFFFF"/>
          </w:tcPr>
          <w:p w:rsidR="009D522A" w:rsidRPr="009D522A" w:rsidRDefault="009D522A" w:rsidP="009D522A">
            <w:pPr>
              <w:adjustRightInd w:val="0"/>
              <w:spacing w:line="360" w:lineRule="auto"/>
              <w:ind w:firstLineChars="200" w:firstLine="440"/>
              <w:rPr>
                <w:rFonts w:ascii="宋体" w:hAnsi="宋体"/>
                <w:bCs/>
                <w:i/>
                <w:iCs/>
                <w:color w:val="7E7E7E"/>
                <w:sz w:val="22"/>
                <w:szCs w:val="20"/>
              </w:rPr>
            </w:pPr>
            <w:r w:rsidRPr="009D522A">
              <w:rPr>
                <w:rFonts w:ascii="宋体" w:hAnsi="宋体" w:hint="eastAsia"/>
                <w:bCs/>
                <w:i/>
                <w:iCs/>
                <w:color w:val="7E7E7E"/>
                <w:sz w:val="22"/>
                <w:szCs w:val="20"/>
              </w:rPr>
              <w:t>应尽可能为学生提供线上线下的教学服务，包括但不限于线上和线下相结合的答疑服务，线上和线下相结合的测试、评价服务，为学生提供相对充足的辅助教学资源，如阅读材料、案例库等。</w:t>
            </w:r>
          </w:p>
        </w:tc>
      </w:tr>
    </w:tbl>
    <w:p w:rsidR="00945EF6" w:rsidRDefault="00EF3C19" w:rsidP="00906F05">
      <w:pPr>
        <w:pStyle w:val="ListParagraph1"/>
        <w:spacing w:beforeLines="50" w:before="156" w:afterLines="50" w:after="156" w:line="360" w:lineRule="auto"/>
        <w:ind w:firstLineChars="0" w:firstLine="0"/>
        <w:rPr>
          <w:rFonts w:ascii="宋体" w:hAnsi="宋体" w:cs="宋体"/>
          <w:b/>
          <w:sz w:val="28"/>
          <w:szCs w:val="28"/>
        </w:rPr>
      </w:pPr>
      <w:r>
        <w:rPr>
          <w:rFonts w:ascii="宋体" w:hAnsi="宋体" w:cs="宋体" w:hint="eastAsia"/>
          <w:b/>
          <w:sz w:val="28"/>
          <w:szCs w:val="28"/>
        </w:rPr>
        <w:lastRenderedPageBreak/>
        <w:t>3</w:t>
      </w:r>
      <w:r>
        <w:rPr>
          <w:rFonts w:ascii="宋体" w:hAnsi="宋体" w:cs="宋体"/>
          <w:b/>
          <w:sz w:val="28"/>
          <w:szCs w:val="28"/>
        </w:rPr>
        <w:t>.</w:t>
      </w:r>
      <w:r>
        <w:rPr>
          <w:rFonts w:ascii="宋体" w:hAnsi="宋体" w:cs="宋体" w:hint="eastAsia"/>
          <w:b/>
          <w:sz w:val="28"/>
          <w:szCs w:val="28"/>
        </w:rPr>
        <w:t>教学目标及预期效果分析（不超过5</w:t>
      </w:r>
      <w:r>
        <w:rPr>
          <w:rFonts w:ascii="宋体" w:hAnsi="宋体" w:cs="宋体"/>
          <w:b/>
          <w:sz w:val="28"/>
          <w:szCs w:val="28"/>
        </w:rPr>
        <w:t>00</w:t>
      </w:r>
      <w:r>
        <w:rPr>
          <w:rFonts w:ascii="宋体" w:hAnsi="宋体" w:cs="宋体" w:hint="eastAsia"/>
          <w:b/>
          <w:sz w:val="28"/>
          <w:szCs w:val="28"/>
        </w:rPr>
        <w:t>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45EF6">
        <w:trPr>
          <w:trHeight w:val="12927"/>
          <w:jc w:val="center"/>
        </w:trPr>
        <w:tc>
          <w:tcPr>
            <w:tcW w:w="8522" w:type="dxa"/>
          </w:tcPr>
          <w:p w:rsidR="009D522A" w:rsidRPr="009D522A" w:rsidRDefault="009D522A" w:rsidP="009D522A">
            <w:pPr>
              <w:adjustRightInd w:val="0"/>
              <w:spacing w:line="360" w:lineRule="auto"/>
              <w:ind w:firstLineChars="200" w:firstLine="440"/>
              <w:rPr>
                <w:rFonts w:ascii="宋体" w:hAnsi="宋体"/>
                <w:bCs/>
                <w:i/>
                <w:iCs/>
                <w:color w:val="7E7E7E"/>
                <w:sz w:val="22"/>
                <w:szCs w:val="20"/>
              </w:rPr>
            </w:pPr>
            <w:r w:rsidRPr="009D522A">
              <w:rPr>
                <w:rFonts w:ascii="宋体" w:hAnsi="宋体" w:hint="eastAsia"/>
                <w:bCs/>
                <w:i/>
                <w:iCs/>
                <w:color w:val="7E7E7E"/>
                <w:sz w:val="22"/>
                <w:szCs w:val="20"/>
              </w:rPr>
              <w:t>线上线下混合式课程教学目标应与本校人才培养定位、学生学情相适应，着力体现“能够批判与反思、能够应用、能够分析、能够综合”等高阶性的能力要求：</w:t>
            </w:r>
          </w:p>
          <w:p w:rsidR="009D522A" w:rsidRPr="009D522A" w:rsidRDefault="009D522A" w:rsidP="009D522A">
            <w:pPr>
              <w:adjustRightInd w:val="0"/>
              <w:spacing w:line="360" w:lineRule="auto"/>
              <w:ind w:firstLineChars="200" w:firstLine="440"/>
              <w:rPr>
                <w:rFonts w:ascii="宋体" w:hAnsi="宋体"/>
                <w:bCs/>
                <w:i/>
                <w:iCs/>
                <w:color w:val="7E7E7E"/>
                <w:sz w:val="22"/>
                <w:szCs w:val="20"/>
              </w:rPr>
            </w:pPr>
            <w:r w:rsidRPr="009D522A">
              <w:rPr>
                <w:rFonts w:ascii="宋体" w:hAnsi="宋体"/>
                <w:bCs/>
                <w:i/>
                <w:iCs/>
                <w:color w:val="7E7E7E"/>
                <w:sz w:val="22"/>
                <w:szCs w:val="20"/>
              </w:rPr>
              <w:t>1.</w:t>
            </w:r>
            <w:r w:rsidRPr="009D522A">
              <w:rPr>
                <w:rFonts w:ascii="宋体" w:hAnsi="宋体" w:hint="eastAsia"/>
                <w:bCs/>
                <w:i/>
                <w:iCs/>
                <w:color w:val="7E7E7E"/>
                <w:sz w:val="22"/>
                <w:szCs w:val="20"/>
              </w:rPr>
              <w:t>课程体现“立德树人”的基本要求，对学生的现在和未来发展有重要影响；</w:t>
            </w:r>
          </w:p>
          <w:p w:rsidR="009D522A" w:rsidRPr="009D522A" w:rsidRDefault="009D522A" w:rsidP="009D522A">
            <w:pPr>
              <w:adjustRightInd w:val="0"/>
              <w:spacing w:line="360" w:lineRule="auto"/>
              <w:ind w:firstLineChars="200" w:firstLine="440"/>
              <w:rPr>
                <w:rFonts w:ascii="宋体" w:hAnsi="宋体"/>
                <w:bCs/>
                <w:i/>
                <w:iCs/>
                <w:color w:val="7E7E7E"/>
                <w:sz w:val="22"/>
                <w:szCs w:val="20"/>
              </w:rPr>
            </w:pPr>
            <w:r w:rsidRPr="009D522A">
              <w:rPr>
                <w:rFonts w:ascii="宋体" w:hAnsi="宋体"/>
                <w:bCs/>
                <w:i/>
                <w:iCs/>
                <w:color w:val="7E7E7E"/>
                <w:sz w:val="22"/>
                <w:szCs w:val="20"/>
              </w:rPr>
              <w:t>2.</w:t>
            </w:r>
            <w:r w:rsidRPr="009D522A">
              <w:rPr>
                <w:rFonts w:ascii="宋体" w:hAnsi="宋体" w:hint="eastAsia"/>
                <w:bCs/>
                <w:i/>
                <w:iCs/>
                <w:color w:val="7E7E7E"/>
                <w:sz w:val="22"/>
                <w:szCs w:val="20"/>
              </w:rPr>
              <w:t>课程体现相关领域先进的理论与技术；</w:t>
            </w:r>
          </w:p>
          <w:p w:rsidR="009D522A" w:rsidRPr="009D522A" w:rsidRDefault="009D522A" w:rsidP="009D522A">
            <w:pPr>
              <w:adjustRightInd w:val="0"/>
              <w:spacing w:line="360" w:lineRule="auto"/>
              <w:ind w:firstLineChars="200" w:firstLine="440"/>
              <w:rPr>
                <w:rFonts w:ascii="宋体" w:hAnsi="宋体"/>
                <w:bCs/>
                <w:i/>
                <w:iCs/>
                <w:color w:val="7E7E7E"/>
                <w:sz w:val="22"/>
                <w:szCs w:val="20"/>
              </w:rPr>
            </w:pPr>
            <w:r w:rsidRPr="009D522A">
              <w:rPr>
                <w:rFonts w:ascii="宋体" w:hAnsi="宋体"/>
                <w:bCs/>
                <w:i/>
                <w:iCs/>
                <w:color w:val="7E7E7E"/>
                <w:sz w:val="22"/>
                <w:szCs w:val="20"/>
              </w:rPr>
              <w:t>3.</w:t>
            </w:r>
            <w:r w:rsidRPr="009D522A">
              <w:rPr>
                <w:rFonts w:ascii="宋体" w:hAnsi="宋体" w:hint="eastAsia"/>
                <w:bCs/>
                <w:i/>
                <w:iCs/>
                <w:color w:val="7E7E7E"/>
                <w:sz w:val="22"/>
                <w:szCs w:val="20"/>
              </w:rPr>
              <w:t>课程体现以学生能力培养为中心的目标；</w:t>
            </w:r>
          </w:p>
          <w:p w:rsidR="00945EF6" w:rsidRDefault="009D522A" w:rsidP="009D522A">
            <w:pPr>
              <w:ind w:rightChars="-27" w:right="-57" w:firstLineChars="200" w:firstLine="440"/>
              <w:rPr>
                <w:rFonts w:ascii="宋体" w:hAnsi="宋体" w:cs="宋体"/>
                <w:sz w:val="22"/>
                <w:szCs w:val="22"/>
              </w:rPr>
            </w:pPr>
            <w:r w:rsidRPr="009D522A">
              <w:rPr>
                <w:rFonts w:ascii="宋体" w:hAnsi="宋体"/>
                <w:bCs/>
                <w:i/>
                <w:iCs/>
                <w:color w:val="7E7E7E"/>
                <w:sz w:val="22"/>
                <w:szCs w:val="20"/>
              </w:rPr>
              <w:t>4.</w:t>
            </w:r>
            <w:r w:rsidRPr="009D522A">
              <w:rPr>
                <w:rFonts w:ascii="宋体" w:hAnsi="宋体" w:hint="eastAsia"/>
                <w:bCs/>
                <w:i/>
                <w:iCs/>
                <w:color w:val="7E7E7E"/>
                <w:sz w:val="22"/>
                <w:szCs w:val="20"/>
              </w:rPr>
              <w:t>课程体现服务国家战略需求的目标</w:t>
            </w:r>
          </w:p>
        </w:tc>
      </w:tr>
    </w:tbl>
    <w:p w:rsidR="00945EF6" w:rsidRDefault="00EF3C19" w:rsidP="00906F05">
      <w:pPr>
        <w:pStyle w:val="ListParagraph1"/>
        <w:spacing w:beforeLines="50" w:before="156" w:afterLines="50" w:after="156" w:line="360" w:lineRule="auto"/>
        <w:ind w:firstLineChars="0" w:firstLine="0"/>
        <w:rPr>
          <w:rFonts w:ascii="宋体" w:hAnsi="宋体" w:cs="宋体"/>
          <w:b/>
          <w:sz w:val="28"/>
          <w:szCs w:val="28"/>
        </w:rPr>
      </w:pPr>
      <w:r>
        <w:rPr>
          <w:rFonts w:ascii="宋体" w:hAnsi="宋体" w:cs="宋体" w:hint="eastAsia"/>
          <w:b/>
          <w:sz w:val="28"/>
          <w:szCs w:val="28"/>
        </w:rPr>
        <w:lastRenderedPageBreak/>
        <w:t>4.课程负责人承诺</w:t>
      </w:r>
    </w:p>
    <w:tbl>
      <w:tblP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0"/>
      </w:tblGrid>
      <w:tr w:rsidR="00945EF6">
        <w:trPr>
          <w:trHeight w:val="4527"/>
        </w:trPr>
        <w:tc>
          <w:tcPr>
            <w:tcW w:w="8420" w:type="dxa"/>
            <w:vAlign w:val="center"/>
          </w:tcPr>
          <w:p w:rsidR="00945EF6" w:rsidRDefault="00945EF6">
            <w:pPr>
              <w:jc w:val="left"/>
              <w:rPr>
                <w:rFonts w:ascii="宋体" w:hAnsi="宋体"/>
                <w:b/>
                <w:sz w:val="28"/>
                <w:szCs w:val="28"/>
              </w:rPr>
            </w:pPr>
          </w:p>
          <w:p w:rsidR="00945EF6" w:rsidRDefault="00EF3C19">
            <w:pPr>
              <w:rPr>
                <w:rFonts w:ascii="仿宋_GB2312" w:eastAsia="仿宋_GB2312" w:hAnsi="宋体"/>
                <w:bCs/>
                <w:sz w:val="28"/>
                <w:szCs w:val="28"/>
              </w:rPr>
            </w:pPr>
            <w:r>
              <w:rPr>
                <w:rFonts w:ascii="仿宋_GB2312" w:eastAsia="仿宋_GB2312" w:hAnsi="宋体" w:hint="eastAsia"/>
                <w:bCs/>
                <w:sz w:val="28"/>
                <w:szCs w:val="28"/>
              </w:rPr>
              <w:t xml:space="preserve">    填写材料完全属实，课程将严格按照建设任务如期完成，严格按照经费预算进行花销。</w:t>
            </w:r>
          </w:p>
          <w:p w:rsidR="00945EF6" w:rsidRDefault="00945EF6">
            <w:pPr>
              <w:ind w:firstLineChars="2300" w:firstLine="6440"/>
              <w:rPr>
                <w:rFonts w:ascii="仿宋_GB2312" w:eastAsia="仿宋_GB2312" w:hAnsi="宋体"/>
                <w:bCs/>
                <w:sz w:val="28"/>
                <w:szCs w:val="28"/>
              </w:rPr>
            </w:pPr>
          </w:p>
          <w:p w:rsidR="00945EF6" w:rsidRDefault="00EF3C19">
            <w:pPr>
              <w:ind w:firstLineChars="1850" w:firstLine="5180"/>
              <w:rPr>
                <w:rFonts w:ascii="仿宋_GB2312" w:eastAsia="仿宋_GB2312" w:hAnsi="宋体"/>
                <w:bCs/>
                <w:sz w:val="28"/>
                <w:szCs w:val="28"/>
              </w:rPr>
            </w:pPr>
            <w:r>
              <w:rPr>
                <w:rFonts w:ascii="仿宋_GB2312" w:eastAsia="仿宋_GB2312" w:hAnsi="宋体" w:hint="eastAsia"/>
                <w:bCs/>
                <w:sz w:val="28"/>
                <w:szCs w:val="28"/>
              </w:rPr>
              <w:t>本人签字：</w:t>
            </w:r>
          </w:p>
          <w:p w:rsidR="00945EF6" w:rsidRDefault="00EF3C19">
            <w:pPr>
              <w:ind w:firstLineChars="2177" w:firstLine="6096"/>
              <w:rPr>
                <w:rFonts w:ascii="仿宋_GB2312" w:eastAsia="仿宋_GB2312" w:hAnsi="宋体"/>
                <w:bCs/>
                <w:sz w:val="28"/>
                <w:szCs w:val="28"/>
              </w:rPr>
            </w:pPr>
            <w:r>
              <w:rPr>
                <w:rFonts w:ascii="仿宋_GB2312" w:eastAsia="仿宋_GB2312" w:hAnsi="宋体" w:hint="eastAsia"/>
                <w:bCs/>
                <w:sz w:val="28"/>
                <w:szCs w:val="28"/>
              </w:rPr>
              <w:t>年   月   日</w:t>
            </w:r>
          </w:p>
        </w:tc>
      </w:tr>
    </w:tbl>
    <w:p w:rsidR="00945EF6" w:rsidRDefault="00EF3C19" w:rsidP="00906F05">
      <w:pPr>
        <w:pStyle w:val="ListParagraph1"/>
        <w:spacing w:beforeLines="50" w:before="156" w:afterLines="50" w:after="156" w:line="360" w:lineRule="auto"/>
        <w:ind w:firstLineChars="0" w:firstLine="0"/>
        <w:rPr>
          <w:rFonts w:ascii="宋体" w:hAnsi="宋体" w:cs="宋体"/>
          <w:b/>
          <w:sz w:val="28"/>
          <w:szCs w:val="28"/>
        </w:rPr>
      </w:pPr>
      <w:r>
        <w:rPr>
          <w:rFonts w:ascii="宋体" w:hAnsi="宋体" w:cs="宋体" w:hint="eastAsia"/>
          <w:b/>
          <w:sz w:val="28"/>
          <w:szCs w:val="28"/>
        </w:rPr>
        <w:t>5.学院意见</w:t>
      </w:r>
    </w:p>
    <w:tbl>
      <w:tblPr>
        <w:tblW w:w="838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tblGrid>
      <w:tr w:rsidR="00945EF6">
        <w:trPr>
          <w:trHeight w:val="2480"/>
        </w:trPr>
        <w:tc>
          <w:tcPr>
            <w:tcW w:w="8388" w:type="dxa"/>
          </w:tcPr>
          <w:p w:rsidR="00945EF6" w:rsidRDefault="00945EF6">
            <w:pPr>
              <w:tabs>
                <w:tab w:val="left" w:pos="2219"/>
              </w:tabs>
              <w:suppressAutoHyphens/>
              <w:spacing w:line="480" w:lineRule="auto"/>
              <w:ind w:right="-692"/>
              <w:rPr>
                <w:rFonts w:ascii="黑体" w:eastAsia="黑体" w:hAnsi="黑体"/>
                <w:bCs/>
                <w:sz w:val="28"/>
              </w:rPr>
            </w:pPr>
          </w:p>
          <w:p w:rsidR="00945EF6" w:rsidRDefault="00945EF6">
            <w:pPr>
              <w:tabs>
                <w:tab w:val="left" w:pos="2219"/>
              </w:tabs>
              <w:suppressAutoHyphens/>
              <w:spacing w:line="480" w:lineRule="auto"/>
              <w:ind w:right="-692"/>
              <w:rPr>
                <w:rFonts w:ascii="黑体" w:eastAsia="黑体" w:hAnsi="黑体"/>
                <w:bCs/>
                <w:sz w:val="28"/>
              </w:rPr>
            </w:pPr>
          </w:p>
          <w:p w:rsidR="00945EF6" w:rsidRDefault="00945EF6">
            <w:pPr>
              <w:tabs>
                <w:tab w:val="left" w:pos="2219"/>
              </w:tabs>
              <w:suppressAutoHyphens/>
              <w:spacing w:line="480" w:lineRule="auto"/>
              <w:ind w:right="-692"/>
              <w:rPr>
                <w:rFonts w:ascii="黑体" w:eastAsia="黑体" w:hAnsi="黑体"/>
                <w:bCs/>
                <w:sz w:val="28"/>
              </w:rPr>
            </w:pPr>
          </w:p>
          <w:p w:rsidR="00945EF6" w:rsidRDefault="00945EF6">
            <w:pPr>
              <w:tabs>
                <w:tab w:val="left" w:pos="2219"/>
              </w:tabs>
              <w:suppressAutoHyphens/>
              <w:spacing w:line="480" w:lineRule="auto"/>
              <w:ind w:right="-692"/>
              <w:rPr>
                <w:rFonts w:ascii="黑体" w:eastAsia="黑体" w:hAnsi="黑体"/>
                <w:bCs/>
                <w:sz w:val="28"/>
              </w:rPr>
            </w:pPr>
          </w:p>
          <w:p w:rsidR="00945EF6" w:rsidRDefault="00EF3C19">
            <w:pPr>
              <w:tabs>
                <w:tab w:val="left" w:pos="2219"/>
              </w:tabs>
              <w:suppressAutoHyphens/>
              <w:spacing w:line="480" w:lineRule="auto"/>
              <w:ind w:right="-58"/>
              <w:rPr>
                <w:rFonts w:ascii="黑体" w:eastAsia="黑体" w:hAnsi="黑体"/>
                <w:bCs/>
                <w:sz w:val="28"/>
              </w:rPr>
            </w:pPr>
            <w:r>
              <w:rPr>
                <w:rFonts w:ascii="黑体" w:eastAsia="黑体" w:hAnsi="黑体" w:hint="eastAsia"/>
                <w:bCs/>
                <w:sz w:val="28"/>
              </w:rPr>
              <w:t xml:space="preserve">签字：                     盖章：      年   </w:t>
            </w:r>
            <w:r>
              <w:rPr>
                <w:rFonts w:ascii="黑体" w:eastAsia="黑体" w:hAnsi="黑体"/>
                <w:bCs/>
                <w:sz w:val="28"/>
              </w:rPr>
              <w:t xml:space="preserve"> 月日</w:t>
            </w:r>
          </w:p>
          <w:p w:rsidR="00945EF6" w:rsidRDefault="00945EF6">
            <w:pPr>
              <w:tabs>
                <w:tab w:val="left" w:pos="2219"/>
              </w:tabs>
              <w:suppressAutoHyphens/>
              <w:spacing w:line="480" w:lineRule="auto"/>
              <w:ind w:right="-58"/>
              <w:rPr>
                <w:rFonts w:ascii="黑体" w:eastAsia="黑体" w:hAnsi="黑体"/>
                <w:bCs/>
                <w:sz w:val="28"/>
              </w:rPr>
            </w:pPr>
          </w:p>
        </w:tc>
      </w:tr>
    </w:tbl>
    <w:p w:rsidR="00945EF6" w:rsidRDefault="00EF3C19" w:rsidP="00906F05">
      <w:pPr>
        <w:pStyle w:val="ListParagraph1"/>
        <w:spacing w:beforeLines="50" w:before="156" w:afterLines="50" w:after="156" w:line="360" w:lineRule="auto"/>
        <w:ind w:firstLineChars="0" w:firstLine="0"/>
        <w:rPr>
          <w:rFonts w:ascii="宋体" w:hAnsi="宋体" w:cs="宋体"/>
          <w:b/>
          <w:sz w:val="28"/>
          <w:szCs w:val="28"/>
        </w:rPr>
      </w:pPr>
      <w:r>
        <w:rPr>
          <w:rFonts w:ascii="宋体" w:hAnsi="宋体" w:cs="宋体" w:hint="eastAsia"/>
          <w:b/>
          <w:sz w:val="28"/>
          <w:szCs w:val="28"/>
        </w:rPr>
        <w:t>6.学校意见</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9"/>
      </w:tblGrid>
      <w:tr w:rsidR="00945EF6">
        <w:trPr>
          <w:trHeight w:val="2126"/>
        </w:trPr>
        <w:tc>
          <w:tcPr>
            <w:tcW w:w="8409" w:type="dxa"/>
            <w:shd w:val="clear" w:color="auto" w:fill="auto"/>
          </w:tcPr>
          <w:p w:rsidR="00945EF6" w:rsidRDefault="00945EF6">
            <w:pPr>
              <w:tabs>
                <w:tab w:val="left" w:pos="2219"/>
              </w:tabs>
              <w:suppressAutoHyphens/>
              <w:spacing w:line="480" w:lineRule="auto"/>
              <w:ind w:right="-692"/>
              <w:rPr>
                <w:rFonts w:ascii="黑体" w:eastAsia="黑体" w:hAnsi="黑体"/>
                <w:bCs/>
                <w:sz w:val="28"/>
              </w:rPr>
            </w:pPr>
          </w:p>
          <w:p w:rsidR="00945EF6" w:rsidRDefault="00945EF6">
            <w:pPr>
              <w:tabs>
                <w:tab w:val="left" w:pos="2219"/>
              </w:tabs>
              <w:suppressAutoHyphens/>
              <w:spacing w:line="480" w:lineRule="auto"/>
              <w:ind w:right="-692"/>
              <w:rPr>
                <w:rFonts w:ascii="黑体" w:eastAsia="黑体" w:hAnsi="黑体"/>
                <w:bCs/>
                <w:sz w:val="28"/>
              </w:rPr>
            </w:pPr>
          </w:p>
          <w:p w:rsidR="00945EF6" w:rsidRDefault="00945EF6">
            <w:pPr>
              <w:tabs>
                <w:tab w:val="left" w:pos="2219"/>
              </w:tabs>
              <w:suppressAutoHyphens/>
              <w:spacing w:line="480" w:lineRule="auto"/>
              <w:ind w:right="-692"/>
              <w:rPr>
                <w:rFonts w:ascii="黑体" w:eastAsia="黑体" w:hAnsi="黑体"/>
                <w:bCs/>
                <w:sz w:val="28"/>
              </w:rPr>
            </w:pPr>
          </w:p>
          <w:p w:rsidR="00945EF6" w:rsidRDefault="00EF3C19">
            <w:pPr>
              <w:tabs>
                <w:tab w:val="left" w:pos="2219"/>
              </w:tabs>
              <w:suppressAutoHyphens/>
              <w:spacing w:line="480" w:lineRule="auto"/>
              <w:ind w:right="-692" w:firstLineChars="50" w:firstLine="140"/>
              <w:rPr>
                <w:rFonts w:ascii="黑体" w:eastAsia="黑体" w:hAnsi="黑体"/>
                <w:bCs/>
                <w:sz w:val="28"/>
              </w:rPr>
            </w:pPr>
            <w:r>
              <w:rPr>
                <w:rFonts w:ascii="黑体" w:eastAsia="黑体" w:hAnsi="黑体" w:hint="eastAsia"/>
                <w:bCs/>
                <w:sz w:val="28"/>
              </w:rPr>
              <w:t xml:space="preserve">签名：                   盖章：            年   </w:t>
            </w:r>
            <w:r>
              <w:rPr>
                <w:rFonts w:ascii="黑体" w:eastAsia="黑体" w:hAnsi="黑体"/>
                <w:bCs/>
                <w:sz w:val="28"/>
              </w:rPr>
              <w:t xml:space="preserve"> 月日</w:t>
            </w:r>
          </w:p>
        </w:tc>
      </w:tr>
    </w:tbl>
    <w:p w:rsidR="00945EF6" w:rsidRDefault="00945EF6"/>
    <w:sectPr w:rsidR="00945EF6" w:rsidSect="00DE2C9F">
      <w:footerReference w:type="default" r:id="rId14"/>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33" w:rsidRDefault="00B05C33">
      <w:r>
        <w:separator/>
      </w:r>
    </w:p>
  </w:endnote>
  <w:endnote w:type="continuationSeparator" w:id="0">
    <w:p w:rsidR="00B05C33" w:rsidRDefault="00B0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altName w:val="Helvetica Neue"/>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F6" w:rsidRDefault="00DE2C9F">
    <w:pPr>
      <w:pStyle w:val="a4"/>
      <w:framePr w:wrap="around" w:vAnchor="text" w:hAnchor="margin" w:xAlign="center" w:y="1"/>
      <w:rPr>
        <w:rStyle w:val="a9"/>
      </w:rPr>
    </w:pPr>
    <w:r>
      <w:rPr>
        <w:rStyle w:val="a9"/>
      </w:rPr>
      <w:fldChar w:fldCharType="begin"/>
    </w:r>
    <w:r w:rsidR="00EF3C19">
      <w:rPr>
        <w:rStyle w:val="a9"/>
      </w:rPr>
      <w:instrText xml:space="preserve">PAGE  </w:instrText>
    </w:r>
    <w:r>
      <w:rPr>
        <w:rStyle w:val="a9"/>
      </w:rPr>
      <w:fldChar w:fldCharType="end"/>
    </w:r>
  </w:p>
  <w:p w:rsidR="00945EF6" w:rsidRDefault="00945E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F6" w:rsidRDefault="00DE2C9F">
    <w:pPr>
      <w:pStyle w:val="a4"/>
      <w:framePr w:wrap="around" w:vAnchor="text" w:hAnchor="margin" w:xAlign="center" w:y="1"/>
      <w:rPr>
        <w:rStyle w:val="a9"/>
      </w:rPr>
    </w:pPr>
    <w:r>
      <w:rPr>
        <w:rStyle w:val="a9"/>
      </w:rPr>
      <w:fldChar w:fldCharType="begin"/>
    </w:r>
    <w:r w:rsidR="00EF3C19">
      <w:rPr>
        <w:rStyle w:val="a9"/>
      </w:rPr>
      <w:instrText xml:space="preserve">PAGE  </w:instrText>
    </w:r>
    <w:r>
      <w:rPr>
        <w:rStyle w:val="a9"/>
      </w:rPr>
      <w:fldChar w:fldCharType="separate"/>
    </w:r>
    <w:r w:rsidR="00EF3C19">
      <w:rPr>
        <w:rStyle w:val="a9"/>
      </w:rPr>
      <w:t>5</w:t>
    </w:r>
    <w:r>
      <w:rPr>
        <w:rStyle w:val="a9"/>
      </w:rPr>
      <w:fldChar w:fldCharType="end"/>
    </w:r>
  </w:p>
  <w:p w:rsidR="00945EF6" w:rsidRDefault="00945EF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05" w:rsidRDefault="00906F05">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F6" w:rsidRDefault="00DE2C9F">
    <w:pPr>
      <w:pStyle w:val="a4"/>
      <w:jc w:val="center"/>
      <w:rPr>
        <w:sz w:val="21"/>
        <w:szCs w:val="21"/>
      </w:rPr>
    </w:pPr>
    <w:r>
      <w:rPr>
        <w:sz w:val="21"/>
        <w:szCs w:val="21"/>
      </w:rPr>
      <w:fldChar w:fldCharType="begin"/>
    </w:r>
    <w:r w:rsidR="00EF3C19">
      <w:rPr>
        <w:sz w:val="21"/>
        <w:szCs w:val="21"/>
      </w:rPr>
      <w:instrText>PAGE   \* MERGEFORMAT</w:instrText>
    </w:r>
    <w:r>
      <w:rPr>
        <w:sz w:val="21"/>
        <w:szCs w:val="21"/>
      </w:rPr>
      <w:fldChar w:fldCharType="separate"/>
    </w:r>
    <w:r w:rsidR="00600E31">
      <w:rPr>
        <w:noProof/>
        <w:sz w:val="21"/>
        <w:szCs w:val="21"/>
      </w:rPr>
      <w:t>3</w:t>
    </w:r>
    <w:r>
      <w:rPr>
        <w:sz w:val="21"/>
        <w:szCs w:val="21"/>
      </w:rPr>
      <w:fldChar w:fldCharType="end"/>
    </w:r>
  </w:p>
  <w:p w:rsidR="00945EF6" w:rsidRDefault="00945E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33" w:rsidRDefault="00B05C33">
      <w:r>
        <w:separator/>
      </w:r>
    </w:p>
  </w:footnote>
  <w:footnote w:type="continuationSeparator" w:id="0">
    <w:p w:rsidR="00B05C33" w:rsidRDefault="00B0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05" w:rsidRDefault="00906F0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05" w:rsidRDefault="00906F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05" w:rsidRDefault="00906F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5578"/>
    <w:multiLevelType w:val="hybridMultilevel"/>
    <w:tmpl w:val="C082DCDE"/>
    <w:lvl w:ilvl="0" w:tplc="3C6E9182">
      <w:start w:val="1"/>
      <w:numFmt w:val="decimal"/>
      <w:lvlText w:val="%1、"/>
      <w:lvlJc w:val="left"/>
      <w:pPr>
        <w:ind w:left="1205" w:hanging="765"/>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15:restartNumberingAfterBreak="0">
    <w:nsid w:val="6D890068"/>
    <w:multiLevelType w:val="hybridMultilevel"/>
    <w:tmpl w:val="2834B41A"/>
    <w:lvl w:ilvl="0" w:tplc="5E78936C">
      <w:start w:val="1"/>
      <w:numFmt w:val="decimal"/>
      <w:lvlText w:val="（%1）"/>
      <w:lvlJc w:val="left"/>
      <w:pPr>
        <w:ind w:left="1230" w:hanging="90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2" w15:restartNumberingAfterBreak="0">
    <w:nsid w:val="72AD1AEF"/>
    <w:multiLevelType w:val="hybridMultilevel"/>
    <w:tmpl w:val="1ECCF578"/>
    <w:lvl w:ilvl="0" w:tplc="860AA3FA">
      <w:start w:val="1"/>
      <w:numFmt w:val="decimal"/>
      <w:lvlText w:val="%1、"/>
      <w:lvlJc w:val="left"/>
      <w:pPr>
        <w:ind w:left="1205" w:hanging="765"/>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293"/>
    <w:rsid w:val="00001912"/>
    <w:rsid w:val="00005DB7"/>
    <w:rsid w:val="00007881"/>
    <w:rsid w:val="000121C0"/>
    <w:rsid w:val="000126A8"/>
    <w:rsid w:val="000138A8"/>
    <w:rsid w:val="0001491F"/>
    <w:rsid w:val="00015C33"/>
    <w:rsid w:val="000214EC"/>
    <w:rsid w:val="00022F76"/>
    <w:rsid w:val="00024CF2"/>
    <w:rsid w:val="0002585D"/>
    <w:rsid w:val="00026241"/>
    <w:rsid w:val="0003182D"/>
    <w:rsid w:val="00031D9D"/>
    <w:rsid w:val="0003214C"/>
    <w:rsid w:val="0004048C"/>
    <w:rsid w:val="0004125D"/>
    <w:rsid w:val="00041988"/>
    <w:rsid w:val="00043228"/>
    <w:rsid w:val="00047B31"/>
    <w:rsid w:val="000526C0"/>
    <w:rsid w:val="00055E19"/>
    <w:rsid w:val="000622CE"/>
    <w:rsid w:val="00062568"/>
    <w:rsid w:val="00064C3F"/>
    <w:rsid w:val="000730B6"/>
    <w:rsid w:val="000765C7"/>
    <w:rsid w:val="00076CD2"/>
    <w:rsid w:val="000808D7"/>
    <w:rsid w:val="000820FF"/>
    <w:rsid w:val="00082ECC"/>
    <w:rsid w:val="000831EA"/>
    <w:rsid w:val="00083DE8"/>
    <w:rsid w:val="0008458D"/>
    <w:rsid w:val="00084E85"/>
    <w:rsid w:val="00086E7C"/>
    <w:rsid w:val="00090E13"/>
    <w:rsid w:val="00091526"/>
    <w:rsid w:val="00092952"/>
    <w:rsid w:val="000934BB"/>
    <w:rsid w:val="000974D9"/>
    <w:rsid w:val="000A4E78"/>
    <w:rsid w:val="000B0052"/>
    <w:rsid w:val="000B4CCB"/>
    <w:rsid w:val="000C43AE"/>
    <w:rsid w:val="000C4AC8"/>
    <w:rsid w:val="000C7350"/>
    <w:rsid w:val="000D03E3"/>
    <w:rsid w:val="000D1E71"/>
    <w:rsid w:val="000D2E25"/>
    <w:rsid w:val="000D5F3C"/>
    <w:rsid w:val="000D6961"/>
    <w:rsid w:val="000E36C4"/>
    <w:rsid w:val="000E43A3"/>
    <w:rsid w:val="000E686C"/>
    <w:rsid w:val="000F1FA5"/>
    <w:rsid w:val="000F21D8"/>
    <w:rsid w:val="000F4F67"/>
    <w:rsid w:val="000F5BD5"/>
    <w:rsid w:val="000F60C8"/>
    <w:rsid w:val="00104ED4"/>
    <w:rsid w:val="00105810"/>
    <w:rsid w:val="00105FFD"/>
    <w:rsid w:val="00110D0D"/>
    <w:rsid w:val="0011348F"/>
    <w:rsid w:val="001160CC"/>
    <w:rsid w:val="00117C65"/>
    <w:rsid w:val="00120C25"/>
    <w:rsid w:val="0012255E"/>
    <w:rsid w:val="0012312F"/>
    <w:rsid w:val="00124EBB"/>
    <w:rsid w:val="00125377"/>
    <w:rsid w:val="00126219"/>
    <w:rsid w:val="00126B0C"/>
    <w:rsid w:val="001307A0"/>
    <w:rsid w:val="00131685"/>
    <w:rsid w:val="00135013"/>
    <w:rsid w:val="001400B4"/>
    <w:rsid w:val="00142479"/>
    <w:rsid w:val="00142A64"/>
    <w:rsid w:val="0014384F"/>
    <w:rsid w:val="001460F8"/>
    <w:rsid w:val="001472B7"/>
    <w:rsid w:val="00150B6B"/>
    <w:rsid w:val="00151130"/>
    <w:rsid w:val="0015269D"/>
    <w:rsid w:val="0015369E"/>
    <w:rsid w:val="00153A21"/>
    <w:rsid w:val="00154B66"/>
    <w:rsid w:val="00154BE4"/>
    <w:rsid w:val="0015542F"/>
    <w:rsid w:val="00156AEA"/>
    <w:rsid w:val="00161A3A"/>
    <w:rsid w:val="001646DF"/>
    <w:rsid w:val="00165F1B"/>
    <w:rsid w:val="001661D4"/>
    <w:rsid w:val="00166D90"/>
    <w:rsid w:val="00167039"/>
    <w:rsid w:val="00167D45"/>
    <w:rsid w:val="00167E42"/>
    <w:rsid w:val="001714F9"/>
    <w:rsid w:val="00171C85"/>
    <w:rsid w:val="00171F24"/>
    <w:rsid w:val="001809A8"/>
    <w:rsid w:val="00191410"/>
    <w:rsid w:val="0019470A"/>
    <w:rsid w:val="0019493C"/>
    <w:rsid w:val="00196479"/>
    <w:rsid w:val="00197D04"/>
    <w:rsid w:val="001A1B77"/>
    <w:rsid w:val="001A2EA6"/>
    <w:rsid w:val="001A2F42"/>
    <w:rsid w:val="001A37DE"/>
    <w:rsid w:val="001A5C97"/>
    <w:rsid w:val="001A6910"/>
    <w:rsid w:val="001B0342"/>
    <w:rsid w:val="001B1D0F"/>
    <w:rsid w:val="001C0DFE"/>
    <w:rsid w:val="001C525A"/>
    <w:rsid w:val="001C53D5"/>
    <w:rsid w:val="001C6497"/>
    <w:rsid w:val="001D2B81"/>
    <w:rsid w:val="001E07C7"/>
    <w:rsid w:val="001E0863"/>
    <w:rsid w:val="001E0B60"/>
    <w:rsid w:val="001E14BF"/>
    <w:rsid w:val="001E4074"/>
    <w:rsid w:val="001E4E9F"/>
    <w:rsid w:val="001F12BD"/>
    <w:rsid w:val="001F1BF4"/>
    <w:rsid w:val="001F2B85"/>
    <w:rsid w:val="001F5A51"/>
    <w:rsid w:val="001F7474"/>
    <w:rsid w:val="00201D6B"/>
    <w:rsid w:val="00211D6A"/>
    <w:rsid w:val="0021269C"/>
    <w:rsid w:val="00221C09"/>
    <w:rsid w:val="00221D1D"/>
    <w:rsid w:val="00222349"/>
    <w:rsid w:val="00223A50"/>
    <w:rsid w:val="00226883"/>
    <w:rsid w:val="002371D1"/>
    <w:rsid w:val="00237596"/>
    <w:rsid w:val="002377DE"/>
    <w:rsid w:val="00241569"/>
    <w:rsid w:val="00242771"/>
    <w:rsid w:val="00245123"/>
    <w:rsid w:val="002451DD"/>
    <w:rsid w:val="0024698E"/>
    <w:rsid w:val="0024748D"/>
    <w:rsid w:val="00254019"/>
    <w:rsid w:val="00255E69"/>
    <w:rsid w:val="00257E60"/>
    <w:rsid w:val="00261394"/>
    <w:rsid w:val="00264E33"/>
    <w:rsid w:val="00264F9A"/>
    <w:rsid w:val="002722F0"/>
    <w:rsid w:val="00275F27"/>
    <w:rsid w:val="00276130"/>
    <w:rsid w:val="00276731"/>
    <w:rsid w:val="00276BF8"/>
    <w:rsid w:val="0027761A"/>
    <w:rsid w:val="002848C1"/>
    <w:rsid w:val="00284C91"/>
    <w:rsid w:val="002861F8"/>
    <w:rsid w:val="002870CA"/>
    <w:rsid w:val="00291736"/>
    <w:rsid w:val="00292FB2"/>
    <w:rsid w:val="00294D15"/>
    <w:rsid w:val="00295E77"/>
    <w:rsid w:val="00296996"/>
    <w:rsid w:val="002A06C1"/>
    <w:rsid w:val="002A3F25"/>
    <w:rsid w:val="002A5DE0"/>
    <w:rsid w:val="002B06A0"/>
    <w:rsid w:val="002B0A49"/>
    <w:rsid w:val="002B0C24"/>
    <w:rsid w:val="002B17B6"/>
    <w:rsid w:val="002B2627"/>
    <w:rsid w:val="002B6E1C"/>
    <w:rsid w:val="002B72B8"/>
    <w:rsid w:val="002C1E37"/>
    <w:rsid w:val="002C4946"/>
    <w:rsid w:val="002C5245"/>
    <w:rsid w:val="002D0BF0"/>
    <w:rsid w:val="002D1AF5"/>
    <w:rsid w:val="002D5F18"/>
    <w:rsid w:val="002E225F"/>
    <w:rsid w:val="002E24C1"/>
    <w:rsid w:val="002E48B3"/>
    <w:rsid w:val="002E5050"/>
    <w:rsid w:val="002F0B86"/>
    <w:rsid w:val="002F7533"/>
    <w:rsid w:val="002F7FA9"/>
    <w:rsid w:val="0030045A"/>
    <w:rsid w:val="0030056D"/>
    <w:rsid w:val="00301760"/>
    <w:rsid w:val="003054FB"/>
    <w:rsid w:val="00305F4D"/>
    <w:rsid w:val="0030690D"/>
    <w:rsid w:val="00312032"/>
    <w:rsid w:val="003137C8"/>
    <w:rsid w:val="00313E9D"/>
    <w:rsid w:val="003142C8"/>
    <w:rsid w:val="00314552"/>
    <w:rsid w:val="0032108B"/>
    <w:rsid w:val="00321212"/>
    <w:rsid w:val="003219E8"/>
    <w:rsid w:val="0032335D"/>
    <w:rsid w:val="0032658F"/>
    <w:rsid w:val="0032665F"/>
    <w:rsid w:val="003275B8"/>
    <w:rsid w:val="003300F6"/>
    <w:rsid w:val="003328C0"/>
    <w:rsid w:val="003333FA"/>
    <w:rsid w:val="00340CCE"/>
    <w:rsid w:val="00341D17"/>
    <w:rsid w:val="003422EB"/>
    <w:rsid w:val="0034515F"/>
    <w:rsid w:val="00345E99"/>
    <w:rsid w:val="0034714F"/>
    <w:rsid w:val="00351298"/>
    <w:rsid w:val="00352D7D"/>
    <w:rsid w:val="0035355C"/>
    <w:rsid w:val="0035437B"/>
    <w:rsid w:val="0035537E"/>
    <w:rsid w:val="00355D89"/>
    <w:rsid w:val="00356CF3"/>
    <w:rsid w:val="003603CD"/>
    <w:rsid w:val="003618E3"/>
    <w:rsid w:val="00362750"/>
    <w:rsid w:val="00362806"/>
    <w:rsid w:val="00363381"/>
    <w:rsid w:val="003648B2"/>
    <w:rsid w:val="00365C1D"/>
    <w:rsid w:val="00365C30"/>
    <w:rsid w:val="00373613"/>
    <w:rsid w:val="00373834"/>
    <w:rsid w:val="003741DB"/>
    <w:rsid w:val="0037672F"/>
    <w:rsid w:val="003779AD"/>
    <w:rsid w:val="00380708"/>
    <w:rsid w:val="003810A4"/>
    <w:rsid w:val="00385D1A"/>
    <w:rsid w:val="003975B3"/>
    <w:rsid w:val="00397880"/>
    <w:rsid w:val="003A06DA"/>
    <w:rsid w:val="003A1870"/>
    <w:rsid w:val="003A1CFD"/>
    <w:rsid w:val="003A2B05"/>
    <w:rsid w:val="003A47E8"/>
    <w:rsid w:val="003A53BE"/>
    <w:rsid w:val="003A546D"/>
    <w:rsid w:val="003A7663"/>
    <w:rsid w:val="003B4076"/>
    <w:rsid w:val="003B44D3"/>
    <w:rsid w:val="003C05E9"/>
    <w:rsid w:val="003C1BAF"/>
    <w:rsid w:val="003C207F"/>
    <w:rsid w:val="003C33D3"/>
    <w:rsid w:val="003C361F"/>
    <w:rsid w:val="003C5A79"/>
    <w:rsid w:val="003C6E30"/>
    <w:rsid w:val="003C7955"/>
    <w:rsid w:val="003D1520"/>
    <w:rsid w:val="003D31DA"/>
    <w:rsid w:val="003D577F"/>
    <w:rsid w:val="003D5E05"/>
    <w:rsid w:val="003D5F15"/>
    <w:rsid w:val="003D68EB"/>
    <w:rsid w:val="003D77C4"/>
    <w:rsid w:val="003E20B7"/>
    <w:rsid w:val="003E5217"/>
    <w:rsid w:val="003E6187"/>
    <w:rsid w:val="003F0060"/>
    <w:rsid w:val="003F04FC"/>
    <w:rsid w:val="003F3DD8"/>
    <w:rsid w:val="003F60AD"/>
    <w:rsid w:val="003F697D"/>
    <w:rsid w:val="003F754E"/>
    <w:rsid w:val="003F7C47"/>
    <w:rsid w:val="004014A0"/>
    <w:rsid w:val="00402F2A"/>
    <w:rsid w:val="004044B7"/>
    <w:rsid w:val="004047A7"/>
    <w:rsid w:val="00404EDA"/>
    <w:rsid w:val="00405533"/>
    <w:rsid w:val="00405DD5"/>
    <w:rsid w:val="00405ED9"/>
    <w:rsid w:val="00406754"/>
    <w:rsid w:val="00410009"/>
    <w:rsid w:val="004128E3"/>
    <w:rsid w:val="004144C4"/>
    <w:rsid w:val="00423C51"/>
    <w:rsid w:val="00424D16"/>
    <w:rsid w:val="004302F8"/>
    <w:rsid w:val="004310E8"/>
    <w:rsid w:val="0043164F"/>
    <w:rsid w:val="00432C56"/>
    <w:rsid w:val="00435FBF"/>
    <w:rsid w:val="00440A0B"/>
    <w:rsid w:val="00441262"/>
    <w:rsid w:val="00442C7B"/>
    <w:rsid w:val="00444CA8"/>
    <w:rsid w:val="00445BB4"/>
    <w:rsid w:val="004467F4"/>
    <w:rsid w:val="0044719F"/>
    <w:rsid w:val="004477CC"/>
    <w:rsid w:val="00450BC8"/>
    <w:rsid w:val="00450CED"/>
    <w:rsid w:val="00457D91"/>
    <w:rsid w:val="00461DD7"/>
    <w:rsid w:val="00461FB4"/>
    <w:rsid w:val="0046232A"/>
    <w:rsid w:val="00464E53"/>
    <w:rsid w:val="00475400"/>
    <w:rsid w:val="0047647A"/>
    <w:rsid w:val="00476A25"/>
    <w:rsid w:val="00477C87"/>
    <w:rsid w:val="00481E9D"/>
    <w:rsid w:val="00485269"/>
    <w:rsid w:val="004861CD"/>
    <w:rsid w:val="00490EEB"/>
    <w:rsid w:val="00492BE3"/>
    <w:rsid w:val="00493293"/>
    <w:rsid w:val="00496B27"/>
    <w:rsid w:val="004A02AA"/>
    <w:rsid w:val="004A09EE"/>
    <w:rsid w:val="004A1322"/>
    <w:rsid w:val="004A1CEC"/>
    <w:rsid w:val="004A1FED"/>
    <w:rsid w:val="004A2B53"/>
    <w:rsid w:val="004A32C5"/>
    <w:rsid w:val="004A43D7"/>
    <w:rsid w:val="004A5A92"/>
    <w:rsid w:val="004A6A30"/>
    <w:rsid w:val="004A6E3F"/>
    <w:rsid w:val="004B2792"/>
    <w:rsid w:val="004B5F63"/>
    <w:rsid w:val="004B68FC"/>
    <w:rsid w:val="004B7548"/>
    <w:rsid w:val="004C0158"/>
    <w:rsid w:val="004C387C"/>
    <w:rsid w:val="004C4C98"/>
    <w:rsid w:val="004C4F11"/>
    <w:rsid w:val="004C4F2C"/>
    <w:rsid w:val="004C57E8"/>
    <w:rsid w:val="004C79D7"/>
    <w:rsid w:val="004D47A2"/>
    <w:rsid w:val="004D5146"/>
    <w:rsid w:val="004D58AE"/>
    <w:rsid w:val="004D5B3A"/>
    <w:rsid w:val="004D7D50"/>
    <w:rsid w:val="004E07F5"/>
    <w:rsid w:val="004E5605"/>
    <w:rsid w:val="004F6E53"/>
    <w:rsid w:val="004F7007"/>
    <w:rsid w:val="004F7ACD"/>
    <w:rsid w:val="004F7FAD"/>
    <w:rsid w:val="00505337"/>
    <w:rsid w:val="0050761D"/>
    <w:rsid w:val="005101FA"/>
    <w:rsid w:val="005105D9"/>
    <w:rsid w:val="00511423"/>
    <w:rsid w:val="00512B6C"/>
    <w:rsid w:val="00513CFA"/>
    <w:rsid w:val="005146FE"/>
    <w:rsid w:val="0051665F"/>
    <w:rsid w:val="00516AE9"/>
    <w:rsid w:val="0052493A"/>
    <w:rsid w:val="005276CC"/>
    <w:rsid w:val="00535E4B"/>
    <w:rsid w:val="005379F4"/>
    <w:rsid w:val="005418F3"/>
    <w:rsid w:val="00543852"/>
    <w:rsid w:val="005444AB"/>
    <w:rsid w:val="00544CEF"/>
    <w:rsid w:val="00544FC7"/>
    <w:rsid w:val="00546B08"/>
    <w:rsid w:val="005505AF"/>
    <w:rsid w:val="00552DDB"/>
    <w:rsid w:val="005534B9"/>
    <w:rsid w:val="00557592"/>
    <w:rsid w:val="00562E4C"/>
    <w:rsid w:val="00566E0D"/>
    <w:rsid w:val="00570285"/>
    <w:rsid w:val="00571F9E"/>
    <w:rsid w:val="00572ED8"/>
    <w:rsid w:val="005735BB"/>
    <w:rsid w:val="0057441F"/>
    <w:rsid w:val="00574442"/>
    <w:rsid w:val="0057467C"/>
    <w:rsid w:val="00576FB2"/>
    <w:rsid w:val="00577023"/>
    <w:rsid w:val="0058181B"/>
    <w:rsid w:val="005859AD"/>
    <w:rsid w:val="0059003A"/>
    <w:rsid w:val="0059062A"/>
    <w:rsid w:val="00595792"/>
    <w:rsid w:val="005A1318"/>
    <w:rsid w:val="005A1797"/>
    <w:rsid w:val="005A1FAA"/>
    <w:rsid w:val="005A6C7D"/>
    <w:rsid w:val="005B00C6"/>
    <w:rsid w:val="005B0C76"/>
    <w:rsid w:val="005B184F"/>
    <w:rsid w:val="005B2538"/>
    <w:rsid w:val="005B35FE"/>
    <w:rsid w:val="005B3E87"/>
    <w:rsid w:val="005B4121"/>
    <w:rsid w:val="005B5867"/>
    <w:rsid w:val="005B5AA5"/>
    <w:rsid w:val="005C00AD"/>
    <w:rsid w:val="005C073E"/>
    <w:rsid w:val="005C2CDD"/>
    <w:rsid w:val="005C3B88"/>
    <w:rsid w:val="005C3D9C"/>
    <w:rsid w:val="005C590A"/>
    <w:rsid w:val="005D174D"/>
    <w:rsid w:val="005D2BD0"/>
    <w:rsid w:val="005D409D"/>
    <w:rsid w:val="005D77AC"/>
    <w:rsid w:val="005E1583"/>
    <w:rsid w:val="005E20E8"/>
    <w:rsid w:val="005E3FFD"/>
    <w:rsid w:val="005E4649"/>
    <w:rsid w:val="005E4968"/>
    <w:rsid w:val="005E6822"/>
    <w:rsid w:val="005E6A75"/>
    <w:rsid w:val="005F0AC1"/>
    <w:rsid w:val="005F4680"/>
    <w:rsid w:val="005F592A"/>
    <w:rsid w:val="005F5D52"/>
    <w:rsid w:val="005F6232"/>
    <w:rsid w:val="006002BB"/>
    <w:rsid w:val="00600E31"/>
    <w:rsid w:val="006052BB"/>
    <w:rsid w:val="00605A05"/>
    <w:rsid w:val="006061CB"/>
    <w:rsid w:val="0061078B"/>
    <w:rsid w:val="00611AB1"/>
    <w:rsid w:val="00615775"/>
    <w:rsid w:val="00615C51"/>
    <w:rsid w:val="00616537"/>
    <w:rsid w:val="0061675F"/>
    <w:rsid w:val="006175D7"/>
    <w:rsid w:val="00617FAD"/>
    <w:rsid w:val="00621E43"/>
    <w:rsid w:val="006234BA"/>
    <w:rsid w:val="006238AF"/>
    <w:rsid w:val="00625CA1"/>
    <w:rsid w:val="006261F8"/>
    <w:rsid w:val="00630472"/>
    <w:rsid w:val="00630C93"/>
    <w:rsid w:val="00631D7E"/>
    <w:rsid w:val="006340DD"/>
    <w:rsid w:val="0063555A"/>
    <w:rsid w:val="006362BB"/>
    <w:rsid w:val="0063634F"/>
    <w:rsid w:val="006366F2"/>
    <w:rsid w:val="006401F7"/>
    <w:rsid w:val="0064060A"/>
    <w:rsid w:val="00643174"/>
    <w:rsid w:val="00644716"/>
    <w:rsid w:val="00645508"/>
    <w:rsid w:val="006479D2"/>
    <w:rsid w:val="00653298"/>
    <w:rsid w:val="00653F8E"/>
    <w:rsid w:val="006577A6"/>
    <w:rsid w:val="00662BD2"/>
    <w:rsid w:val="00662E52"/>
    <w:rsid w:val="006640DA"/>
    <w:rsid w:val="0067108E"/>
    <w:rsid w:val="006731ED"/>
    <w:rsid w:val="0067324B"/>
    <w:rsid w:val="0067577C"/>
    <w:rsid w:val="00682A14"/>
    <w:rsid w:val="006870CB"/>
    <w:rsid w:val="00691769"/>
    <w:rsid w:val="006917C6"/>
    <w:rsid w:val="00693898"/>
    <w:rsid w:val="00694107"/>
    <w:rsid w:val="0069580B"/>
    <w:rsid w:val="00695C4F"/>
    <w:rsid w:val="00697239"/>
    <w:rsid w:val="006A2629"/>
    <w:rsid w:val="006A579E"/>
    <w:rsid w:val="006A59F1"/>
    <w:rsid w:val="006A5F88"/>
    <w:rsid w:val="006B0443"/>
    <w:rsid w:val="006B0D91"/>
    <w:rsid w:val="006B28CF"/>
    <w:rsid w:val="006B3921"/>
    <w:rsid w:val="006B4346"/>
    <w:rsid w:val="006B6776"/>
    <w:rsid w:val="006C0AFA"/>
    <w:rsid w:val="006C35FE"/>
    <w:rsid w:val="006C519D"/>
    <w:rsid w:val="006C5EFF"/>
    <w:rsid w:val="006D12C0"/>
    <w:rsid w:val="006D12C5"/>
    <w:rsid w:val="006D17DB"/>
    <w:rsid w:val="006D1E9A"/>
    <w:rsid w:val="006D226F"/>
    <w:rsid w:val="006D244A"/>
    <w:rsid w:val="006D405C"/>
    <w:rsid w:val="006D4AD8"/>
    <w:rsid w:val="006D4B52"/>
    <w:rsid w:val="006D72D8"/>
    <w:rsid w:val="006D745F"/>
    <w:rsid w:val="006E2347"/>
    <w:rsid w:val="006E246E"/>
    <w:rsid w:val="006E42F9"/>
    <w:rsid w:val="006E69F7"/>
    <w:rsid w:val="006F12E1"/>
    <w:rsid w:val="006F212C"/>
    <w:rsid w:val="007018E4"/>
    <w:rsid w:val="00704DE2"/>
    <w:rsid w:val="007065DE"/>
    <w:rsid w:val="00706B8B"/>
    <w:rsid w:val="00707ECB"/>
    <w:rsid w:val="00710284"/>
    <w:rsid w:val="00710C22"/>
    <w:rsid w:val="00713B86"/>
    <w:rsid w:val="00713FBA"/>
    <w:rsid w:val="007158DE"/>
    <w:rsid w:val="007164F7"/>
    <w:rsid w:val="00722BBD"/>
    <w:rsid w:val="00724D22"/>
    <w:rsid w:val="00725618"/>
    <w:rsid w:val="0072590F"/>
    <w:rsid w:val="00731F81"/>
    <w:rsid w:val="00732705"/>
    <w:rsid w:val="00732A77"/>
    <w:rsid w:val="00732E47"/>
    <w:rsid w:val="007335B3"/>
    <w:rsid w:val="007335FD"/>
    <w:rsid w:val="00735076"/>
    <w:rsid w:val="00735C6E"/>
    <w:rsid w:val="007369ED"/>
    <w:rsid w:val="00737145"/>
    <w:rsid w:val="00742CEC"/>
    <w:rsid w:val="007434C7"/>
    <w:rsid w:val="0074558B"/>
    <w:rsid w:val="00745944"/>
    <w:rsid w:val="00747B14"/>
    <w:rsid w:val="00751856"/>
    <w:rsid w:val="00756D94"/>
    <w:rsid w:val="00761FB5"/>
    <w:rsid w:val="007623E1"/>
    <w:rsid w:val="00766600"/>
    <w:rsid w:val="00766F3D"/>
    <w:rsid w:val="0077028E"/>
    <w:rsid w:val="0077142B"/>
    <w:rsid w:val="00776E7D"/>
    <w:rsid w:val="0078087D"/>
    <w:rsid w:val="00780A39"/>
    <w:rsid w:val="00780C82"/>
    <w:rsid w:val="00780CC2"/>
    <w:rsid w:val="00783D13"/>
    <w:rsid w:val="007842C0"/>
    <w:rsid w:val="0078534C"/>
    <w:rsid w:val="00785950"/>
    <w:rsid w:val="00785FF9"/>
    <w:rsid w:val="00786A01"/>
    <w:rsid w:val="00791549"/>
    <w:rsid w:val="00791B50"/>
    <w:rsid w:val="007926B4"/>
    <w:rsid w:val="007942F2"/>
    <w:rsid w:val="00794937"/>
    <w:rsid w:val="007A0C4B"/>
    <w:rsid w:val="007A2343"/>
    <w:rsid w:val="007A5FAE"/>
    <w:rsid w:val="007A648D"/>
    <w:rsid w:val="007B3EF1"/>
    <w:rsid w:val="007B5A08"/>
    <w:rsid w:val="007B5E58"/>
    <w:rsid w:val="007B6B10"/>
    <w:rsid w:val="007B7155"/>
    <w:rsid w:val="007B7E5C"/>
    <w:rsid w:val="007C22D7"/>
    <w:rsid w:val="007C2A2B"/>
    <w:rsid w:val="007C2CAF"/>
    <w:rsid w:val="007C3E5A"/>
    <w:rsid w:val="007C58DE"/>
    <w:rsid w:val="007C69A9"/>
    <w:rsid w:val="007C7C12"/>
    <w:rsid w:val="007D07E5"/>
    <w:rsid w:val="007D2292"/>
    <w:rsid w:val="007D245B"/>
    <w:rsid w:val="007D2822"/>
    <w:rsid w:val="007D3268"/>
    <w:rsid w:val="007D4FC2"/>
    <w:rsid w:val="007D57B3"/>
    <w:rsid w:val="007D6EDB"/>
    <w:rsid w:val="007E5951"/>
    <w:rsid w:val="007E632E"/>
    <w:rsid w:val="007E6BC6"/>
    <w:rsid w:val="007F0A41"/>
    <w:rsid w:val="007F232E"/>
    <w:rsid w:val="007F291E"/>
    <w:rsid w:val="007F42F2"/>
    <w:rsid w:val="007F5B45"/>
    <w:rsid w:val="007F7519"/>
    <w:rsid w:val="00800282"/>
    <w:rsid w:val="008006A1"/>
    <w:rsid w:val="008013D6"/>
    <w:rsid w:val="00804C1B"/>
    <w:rsid w:val="00807F49"/>
    <w:rsid w:val="0081159D"/>
    <w:rsid w:val="0081354B"/>
    <w:rsid w:val="008139F2"/>
    <w:rsid w:val="00815E99"/>
    <w:rsid w:val="00817670"/>
    <w:rsid w:val="00817942"/>
    <w:rsid w:val="00817BA3"/>
    <w:rsid w:val="0082233F"/>
    <w:rsid w:val="00823254"/>
    <w:rsid w:val="008239B1"/>
    <w:rsid w:val="0082560D"/>
    <w:rsid w:val="00827E4B"/>
    <w:rsid w:val="00830529"/>
    <w:rsid w:val="00830537"/>
    <w:rsid w:val="008323B1"/>
    <w:rsid w:val="00832AF6"/>
    <w:rsid w:val="00832B32"/>
    <w:rsid w:val="0083517C"/>
    <w:rsid w:val="008426B2"/>
    <w:rsid w:val="008428CC"/>
    <w:rsid w:val="00842EF6"/>
    <w:rsid w:val="00842F05"/>
    <w:rsid w:val="00843B80"/>
    <w:rsid w:val="00843E11"/>
    <w:rsid w:val="00844030"/>
    <w:rsid w:val="00844D0F"/>
    <w:rsid w:val="00844DFB"/>
    <w:rsid w:val="00845EDF"/>
    <w:rsid w:val="00851FB6"/>
    <w:rsid w:val="00857F7C"/>
    <w:rsid w:val="0086469A"/>
    <w:rsid w:val="008652D8"/>
    <w:rsid w:val="00865B01"/>
    <w:rsid w:val="00866D96"/>
    <w:rsid w:val="00874315"/>
    <w:rsid w:val="00874C33"/>
    <w:rsid w:val="0087580F"/>
    <w:rsid w:val="008779D7"/>
    <w:rsid w:val="00880E81"/>
    <w:rsid w:val="008857BB"/>
    <w:rsid w:val="00887533"/>
    <w:rsid w:val="00887A85"/>
    <w:rsid w:val="00892CB7"/>
    <w:rsid w:val="008A1794"/>
    <w:rsid w:val="008A3AF6"/>
    <w:rsid w:val="008A4208"/>
    <w:rsid w:val="008A59FE"/>
    <w:rsid w:val="008A6BDD"/>
    <w:rsid w:val="008A7C40"/>
    <w:rsid w:val="008B0953"/>
    <w:rsid w:val="008B26F1"/>
    <w:rsid w:val="008B62F1"/>
    <w:rsid w:val="008B75CD"/>
    <w:rsid w:val="008C060E"/>
    <w:rsid w:val="008C23DD"/>
    <w:rsid w:val="008C3CF1"/>
    <w:rsid w:val="008D1BA2"/>
    <w:rsid w:val="008D4B40"/>
    <w:rsid w:val="008D5069"/>
    <w:rsid w:val="008D524F"/>
    <w:rsid w:val="008E393D"/>
    <w:rsid w:val="008E4687"/>
    <w:rsid w:val="008E669D"/>
    <w:rsid w:val="008F0BC1"/>
    <w:rsid w:val="008F344C"/>
    <w:rsid w:val="008F3478"/>
    <w:rsid w:val="008F477E"/>
    <w:rsid w:val="008F75E5"/>
    <w:rsid w:val="008F7EC0"/>
    <w:rsid w:val="009062F2"/>
    <w:rsid w:val="00906F05"/>
    <w:rsid w:val="00907633"/>
    <w:rsid w:val="00907F80"/>
    <w:rsid w:val="009129EE"/>
    <w:rsid w:val="00915D55"/>
    <w:rsid w:val="00915F70"/>
    <w:rsid w:val="00917835"/>
    <w:rsid w:val="00920541"/>
    <w:rsid w:val="00920562"/>
    <w:rsid w:val="009210A1"/>
    <w:rsid w:val="00921A6A"/>
    <w:rsid w:val="00922CE4"/>
    <w:rsid w:val="00924089"/>
    <w:rsid w:val="00924A7D"/>
    <w:rsid w:val="00926BB4"/>
    <w:rsid w:val="00926D83"/>
    <w:rsid w:val="00931E9D"/>
    <w:rsid w:val="00934AA6"/>
    <w:rsid w:val="00935653"/>
    <w:rsid w:val="00936761"/>
    <w:rsid w:val="00940CC6"/>
    <w:rsid w:val="00941CA7"/>
    <w:rsid w:val="009447D2"/>
    <w:rsid w:val="009456AA"/>
    <w:rsid w:val="00945EF6"/>
    <w:rsid w:val="0094609E"/>
    <w:rsid w:val="00952377"/>
    <w:rsid w:val="00955C4C"/>
    <w:rsid w:val="00956EBD"/>
    <w:rsid w:val="00961C01"/>
    <w:rsid w:val="00965D17"/>
    <w:rsid w:val="00966E81"/>
    <w:rsid w:val="00970029"/>
    <w:rsid w:val="00974ABE"/>
    <w:rsid w:val="00976818"/>
    <w:rsid w:val="009771D7"/>
    <w:rsid w:val="00977CE5"/>
    <w:rsid w:val="00981D2A"/>
    <w:rsid w:val="00985241"/>
    <w:rsid w:val="00987BD3"/>
    <w:rsid w:val="0099032C"/>
    <w:rsid w:val="009905C0"/>
    <w:rsid w:val="00992412"/>
    <w:rsid w:val="00992448"/>
    <w:rsid w:val="0099402A"/>
    <w:rsid w:val="00995885"/>
    <w:rsid w:val="00996BB2"/>
    <w:rsid w:val="009A1025"/>
    <w:rsid w:val="009A1360"/>
    <w:rsid w:val="009A22A6"/>
    <w:rsid w:val="009A3DB7"/>
    <w:rsid w:val="009A43A7"/>
    <w:rsid w:val="009A4E41"/>
    <w:rsid w:val="009A6880"/>
    <w:rsid w:val="009A7389"/>
    <w:rsid w:val="009B10A7"/>
    <w:rsid w:val="009B4464"/>
    <w:rsid w:val="009B58C6"/>
    <w:rsid w:val="009B6F1F"/>
    <w:rsid w:val="009C10B3"/>
    <w:rsid w:val="009C51F8"/>
    <w:rsid w:val="009C610D"/>
    <w:rsid w:val="009C7E55"/>
    <w:rsid w:val="009D3C80"/>
    <w:rsid w:val="009D522A"/>
    <w:rsid w:val="009D524C"/>
    <w:rsid w:val="009E04F3"/>
    <w:rsid w:val="009E0579"/>
    <w:rsid w:val="009E1A3B"/>
    <w:rsid w:val="009E3C20"/>
    <w:rsid w:val="009E3C70"/>
    <w:rsid w:val="009E445B"/>
    <w:rsid w:val="009E50DD"/>
    <w:rsid w:val="009E572E"/>
    <w:rsid w:val="009E7090"/>
    <w:rsid w:val="009F0B4F"/>
    <w:rsid w:val="009F1802"/>
    <w:rsid w:val="009F1B34"/>
    <w:rsid w:val="009F718B"/>
    <w:rsid w:val="00A02066"/>
    <w:rsid w:val="00A02A41"/>
    <w:rsid w:val="00A037BC"/>
    <w:rsid w:val="00A03C3B"/>
    <w:rsid w:val="00A04298"/>
    <w:rsid w:val="00A05BF3"/>
    <w:rsid w:val="00A137A9"/>
    <w:rsid w:val="00A162A7"/>
    <w:rsid w:val="00A22516"/>
    <w:rsid w:val="00A2287A"/>
    <w:rsid w:val="00A25382"/>
    <w:rsid w:val="00A258B6"/>
    <w:rsid w:val="00A31CA2"/>
    <w:rsid w:val="00A33206"/>
    <w:rsid w:val="00A43661"/>
    <w:rsid w:val="00A44E9A"/>
    <w:rsid w:val="00A46459"/>
    <w:rsid w:val="00A46648"/>
    <w:rsid w:val="00A4790E"/>
    <w:rsid w:val="00A52E19"/>
    <w:rsid w:val="00A530BB"/>
    <w:rsid w:val="00A53173"/>
    <w:rsid w:val="00A53236"/>
    <w:rsid w:val="00A537BC"/>
    <w:rsid w:val="00A53A8D"/>
    <w:rsid w:val="00A54FFD"/>
    <w:rsid w:val="00A55439"/>
    <w:rsid w:val="00A55C45"/>
    <w:rsid w:val="00A608D3"/>
    <w:rsid w:val="00A61334"/>
    <w:rsid w:val="00A62DFA"/>
    <w:rsid w:val="00A635A3"/>
    <w:rsid w:val="00A63B26"/>
    <w:rsid w:val="00A64E23"/>
    <w:rsid w:val="00A64EE0"/>
    <w:rsid w:val="00A65579"/>
    <w:rsid w:val="00A65788"/>
    <w:rsid w:val="00A66510"/>
    <w:rsid w:val="00A66ECB"/>
    <w:rsid w:val="00A703CC"/>
    <w:rsid w:val="00A7396A"/>
    <w:rsid w:val="00A742C5"/>
    <w:rsid w:val="00A74A07"/>
    <w:rsid w:val="00A75D21"/>
    <w:rsid w:val="00A77632"/>
    <w:rsid w:val="00A81456"/>
    <w:rsid w:val="00A83101"/>
    <w:rsid w:val="00A906DA"/>
    <w:rsid w:val="00A91F4D"/>
    <w:rsid w:val="00A92B50"/>
    <w:rsid w:val="00A92DEA"/>
    <w:rsid w:val="00A93532"/>
    <w:rsid w:val="00A95263"/>
    <w:rsid w:val="00A95980"/>
    <w:rsid w:val="00A95CD3"/>
    <w:rsid w:val="00AA1F4F"/>
    <w:rsid w:val="00AA25C7"/>
    <w:rsid w:val="00AA25ED"/>
    <w:rsid w:val="00AA2FEC"/>
    <w:rsid w:val="00AA44ED"/>
    <w:rsid w:val="00AA4672"/>
    <w:rsid w:val="00AA63AC"/>
    <w:rsid w:val="00AA7733"/>
    <w:rsid w:val="00AA7734"/>
    <w:rsid w:val="00AB6BE5"/>
    <w:rsid w:val="00AC1D40"/>
    <w:rsid w:val="00AC2780"/>
    <w:rsid w:val="00AC4000"/>
    <w:rsid w:val="00AC60D5"/>
    <w:rsid w:val="00AC76BE"/>
    <w:rsid w:val="00AD37B2"/>
    <w:rsid w:val="00AD3D33"/>
    <w:rsid w:val="00AD6A28"/>
    <w:rsid w:val="00AE0A0D"/>
    <w:rsid w:val="00AE0A30"/>
    <w:rsid w:val="00AE11FE"/>
    <w:rsid w:val="00AE1247"/>
    <w:rsid w:val="00AE2FFE"/>
    <w:rsid w:val="00AE4C67"/>
    <w:rsid w:val="00AE5AE3"/>
    <w:rsid w:val="00AF07C6"/>
    <w:rsid w:val="00AF0C4C"/>
    <w:rsid w:val="00AF2749"/>
    <w:rsid w:val="00AF34AF"/>
    <w:rsid w:val="00AF42E2"/>
    <w:rsid w:val="00AF6531"/>
    <w:rsid w:val="00AF6692"/>
    <w:rsid w:val="00AF6807"/>
    <w:rsid w:val="00AF6C07"/>
    <w:rsid w:val="00AF7FBF"/>
    <w:rsid w:val="00B00D4D"/>
    <w:rsid w:val="00B01F6A"/>
    <w:rsid w:val="00B0278E"/>
    <w:rsid w:val="00B04E1C"/>
    <w:rsid w:val="00B05603"/>
    <w:rsid w:val="00B05C33"/>
    <w:rsid w:val="00B05FAB"/>
    <w:rsid w:val="00B07A68"/>
    <w:rsid w:val="00B11B82"/>
    <w:rsid w:val="00B12270"/>
    <w:rsid w:val="00B12A76"/>
    <w:rsid w:val="00B12BA8"/>
    <w:rsid w:val="00B12C17"/>
    <w:rsid w:val="00B13937"/>
    <w:rsid w:val="00B14289"/>
    <w:rsid w:val="00B14651"/>
    <w:rsid w:val="00B16E24"/>
    <w:rsid w:val="00B17525"/>
    <w:rsid w:val="00B27ACD"/>
    <w:rsid w:val="00B30744"/>
    <w:rsid w:val="00B312D0"/>
    <w:rsid w:val="00B31AE5"/>
    <w:rsid w:val="00B31C2B"/>
    <w:rsid w:val="00B31FA3"/>
    <w:rsid w:val="00B34A7F"/>
    <w:rsid w:val="00B404D3"/>
    <w:rsid w:val="00B40EAC"/>
    <w:rsid w:val="00B4221C"/>
    <w:rsid w:val="00B42DAD"/>
    <w:rsid w:val="00B434AD"/>
    <w:rsid w:val="00B45018"/>
    <w:rsid w:val="00B459AD"/>
    <w:rsid w:val="00B4725D"/>
    <w:rsid w:val="00B509A4"/>
    <w:rsid w:val="00B50C28"/>
    <w:rsid w:val="00B51B14"/>
    <w:rsid w:val="00B548F0"/>
    <w:rsid w:val="00B54E14"/>
    <w:rsid w:val="00B57EC4"/>
    <w:rsid w:val="00B60591"/>
    <w:rsid w:val="00B6105E"/>
    <w:rsid w:val="00B65CA4"/>
    <w:rsid w:val="00B716D9"/>
    <w:rsid w:val="00B80476"/>
    <w:rsid w:val="00B824E5"/>
    <w:rsid w:val="00B84B91"/>
    <w:rsid w:val="00B858E3"/>
    <w:rsid w:val="00B87D35"/>
    <w:rsid w:val="00B916EE"/>
    <w:rsid w:val="00B94125"/>
    <w:rsid w:val="00B957A5"/>
    <w:rsid w:val="00BA03DE"/>
    <w:rsid w:val="00BA072F"/>
    <w:rsid w:val="00BA5702"/>
    <w:rsid w:val="00BA643D"/>
    <w:rsid w:val="00BA64DC"/>
    <w:rsid w:val="00BA7513"/>
    <w:rsid w:val="00BB05A9"/>
    <w:rsid w:val="00BB0979"/>
    <w:rsid w:val="00BB16A7"/>
    <w:rsid w:val="00BB3AAA"/>
    <w:rsid w:val="00BB4FBB"/>
    <w:rsid w:val="00BC1213"/>
    <w:rsid w:val="00BC387B"/>
    <w:rsid w:val="00BC3E23"/>
    <w:rsid w:val="00BC4166"/>
    <w:rsid w:val="00BC4CF6"/>
    <w:rsid w:val="00BC6F7B"/>
    <w:rsid w:val="00BD16C9"/>
    <w:rsid w:val="00BD365E"/>
    <w:rsid w:val="00BD3F29"/>
    <w:rsid w:val="00BD7999"/>
    <w:rsid w:val="00BE0A80"/>
    <w:rsid w:val="00BE1EE6"/>
    <w:rsid w:val="00BE2771"/>
    <w:rsid w:val="00BE370A"/>
    <w:rsid w:val="00BE6AD8"/>
    <w:rsid w:val="00BF2424"/>
    <w:rsid w:val="00BF5B54"/>
    <w:rsid w:val="00BF6B6C"/>
    <w:rsid w:val="00C00D50"/>
    <w:rsid w:val="00C036D8"/>
    <w:rsid w:val="00C038AA"/>
    <w:rsid w:val="00C056EC"/>
    <w:rsid w:val="00C0669C"/>
    <w:rsid w:val="00C13CDC"/>
    <w:rsid w:val="00C13FD1"/>
    <w:rsid w:val="00C1529D"/>
    <w:rsid w:val="00C153BB"/>
    <w:rsid w:val="00C15DF0"/>
    <w:rsid w:val="00C208D1"/>
    <w:rsid w:val="00C2226F"/>
    <w:rsid w:val="00C25246"/>
    <w:rsid w:val="00C25CAA"/>
    <w:rsid w:val="00C30805"/>
    <w:rsid w:val="00C33BB4"/>
    <w:rsid w:val="00C33F45"/>
    <w:rsid w:val="00C363C7"/>
    <w:rsid w:val="00C369C8"/>
    <w:rsid w:val="00C36B6A"/>
    <w:rsid w:val="00C3710B"/>
    <w:rsid w:val="00C42646"/>
    <w:rsid w:val="00C44F2A"/>
    <w:rsid w:val="00C50DC8"/>
    <w:rsid w:val="00C52D9F"/>
    <w:rsid w:val="00C56549"/>
    <w:rsid w:val="00C56DBA"/>
    <w:rsid w:val="00C60760"/>
    <w:rsid w:val="00C60F50"/>
    <w:rsid w:val="00C615F7"/>
    <w:rsid w:val="00C628D7"/>
    <w:rsid w:val="00C65E20"/>
    <w:rsid w:val="00C70CEE"/>
    <w:rsid w:val="00C7299F"/>
    <w:rsid w:val="00C74363"/>
    <w:rsid w:val="00C759C4"/>
    <w:rsid w:val="00C76549"/>
    <w:rsid w:val="00C77EA2"/>
    <w:rsid w:val="00C819BB"/>
    <w:rsid w:val="00C85F7C"/>
    <w:rsid w:val="00C9400B"/>
    <w:rsid w:val="00CA01D7"/>
    <w:rsid w:val="00CA2868"/>
    <w:rsid w:val="00CA4BCD"/>
    <w:rsid w:val="00CA5399"/>
    <w:rsid w:val="00CB05BA"/>
    <w:rsid w:val="00CB4070"/>
    <w:rsid w:val="00CB48A7"/>
    <w:rsid w:val="00CC0729"/>
    <w:rsid w:val="00CC1BEA"/>
    <w:rsid w:val="00CD3FE5"/>
    <w:rsid w:val="00CD639A"/>
    <w:rsid w:val="00CD7C96"/>
    <w:rsid w:val="00CE1C93"/>
    <w:rsid w:val="00CE2BC8"/>
    <w:rsid w:val="00CE4FAE"/>
    <w:rsid w:val="00CF0365"/>
    <w:rsid w:val="00CF1CEE"/>
    <w:rsid w:val="00CF2D2E"/>
    <w:rsid w:val="00CF30D3"/>
    <w:rsid w:val="00CF64FA"/>
    <w:rsid w:val="00CF6EAE"/>
    <w:rsid w:val="00CF79C7"/>
    <w:rsid w:val="00D02B98"/>
    <w:rsid w:val="00D064B7"/>
    <w:rsid w:val="00D07C43"/>
    <w:rsid w:val="00D1046F"/>
    <w:rsid w:val="00D11B74"/>
    <w:rsid w:val="00D11C99"/>
    <w:rsid w:val="00D12E7F"/>
    <w:rsid w:val="00D13005"/>
    <w:rsid w:val="00D1439C"/>
    <w:rsid w:val="00D15CD9"/>
    <w:rsid w:val="00D16386"/>
    <w:rsid w:val="00D17005"/>
    <w:rsid w:val="00D21D1B"/>
    <w:rsid w:val="00D26969"/>
    <w:rsid w:val="00D26AFA"/>
    <w:rsid w:val="00D26BAF"/>
    <w:rsid w:val="00D32F1D"/>
    <w:rsid w:val="00D33C15"/>
    <w:rsid w:val="00D346E7"/>
    <w:rsid w:val="00D36B14"/>
    <w:rsid w:val="00D37C23"/>
    <w:rsid w:val="00D424CF"/>
    <w:rsid w:val="00D427B8"/>
    <w:rsid w:val="00D42AAC"/>
    <w:rsid w:val="00D42B87"/>
    <w:rsid w:val="00D42C84"/>
    <w:rsid w:val="00D439DD"/>
    <w:rsid w:val="00D43DB5"/>
    <w:rsid w:val="00D44D8F"/>
    <w:rsid w:val="00D46368"/>
    <w:rsid w:val="00D47051"/>
    <w:rsid w:val="00D4763C"/>
    <w:rsid w:val="00D47E17"/>
    <w:rsid w:val="00D508CC"/>
    <w:rsid w:val="00D514B3"/>
    <w:rsid w:val="00D5152D"/>
    <w:rsid w:val="00D53192"/>
    <w:rsid w:val="00D56640"/>
    <w:rsid w:val="00D62F47"/>
    <w:rsid w:val="00D6370E"/>
    <w:rsid w:val="00D71C09"/>
    <w:rsid w:val="00D7202D"/>
    <w:rsid w:val="00D73A15"/>
    <w:rsid w:val="00D7543F"/>
    <w:rsid w:val="00D83BB6"/>
    <w:rsid w:val="00D85CE7"/>
    <w:rsid w:val="00D85DAD"/>
    <w:rsid w:val="00D860B5"/>
    <w:rsid w:val="00D87F1C"/>
    <w:rsid w:val="00D92C82"/>
    <w:rsid w:val="00D95090"/>
    <w:rsid w:val="00D956A8"/>
    <w:rsid w:val="00D96598"/>
    <w:rsid w:val="00DA6099"/>
    <w:rsid w:val="00DA6C3C"/>
    <w:rsid w:val="00DB4848"/>
    <w:rsid w:val="00DB591D"/>
    <w:rsid w:val="00DB6352"/>
    <w:rsid w:val="00DC1629"/>
    <w:rsid w:val="00DC67B9"/>
    <w:rsid w:val="00DC784D"/>
    <w:rsid w:val="00DD29FC"/>
    <w:rsid w:val="00DD2C66"/>
    <w:rsid w:val="00DD47FD"/>
    <w:rsid w:val="00DD4CDE"/>
    <w:rsid w:val="00DD6806"/>
    <w:rsid w:val="00DD7867"/>
    <w:rsid w:val="00DE2C9F"/>
    <w:rsid w:val="00DE3071"/>
    <w:rsid w:val="00DE31F6"/>
    <w:rsid w:val="00DE4609"/>
    <w:rsid w:val="00DE4687"/>
    <w:rsid w:val="00DE6AA6"/>
    <w:rsid w:val="00DE6AE0"/>
    <w:rsid w:val="00DE780D"/>
    <w:rsid w:val="00DF051D"/>
    <w:rsid w:val="00DF47AD"/>
    <w:rsid w:val="00DF5C15"/>
    <w:rsid w:val="00E0003A"/>
    <w:rsid w:val="00E02732"/>
    <w:rsid w:val="00E047C3"/>
    <w:rsid w:val="00E06B54"/>
    <w:rsid w:val="00E06C8F"/>
    <w:rsid w:val="00E079F8"/>
    <w:rsid w:val="00E10870"/>
    <w:rsid w:val="00E10FCA"/>
    <w:rsid w:val="00E12897"/>
    <w:rsid w:val="00E13EDD"/>
    <w:rsid w:val="00E1588B"/>
    <w:rsid w:val="00E15ADA"/>
    <w:rsid w:val="00E16613"/>
    <w:rsid w:val="00E1772C"/>
    <w:rsid w:val="00E20CDE"/>
    <w:rsid w:val="00E256F2"/>
    <w:rsid w:val="00E26F02"/>
    <w:rsid w:val="00E353AE"/>
    <w:rsid w:val="00E3779D"/>
    <w:rsid w:val="00E41A67"/>
    <w:rsid w:val="00E421C7"/>
    <w:rsid w:val="00E514E6"/>
    <w:rsid w:val="00E5354B"/>
    <w:rsid w:val="00E54E9B"/>
    <w:rsid w:val="00E608AA"/>
    <w:rsid w:val="00E67AF7"/>
    <w:rsid w:val="00E702DD"/>
    <w:rsid w:val="00E70392"/>
    <w:rsid w:val="00E70772"/>
    <w:rsid w:val="00E70F14"/>
    <w:rsid w:val="00E71C20"/>
    <w:rsid w:val="00E72564"/>
    <w:rsid w:val="00E7459B"/>
    <w:rsid w:val="00E7626B"/>
    <w:rsid w:val="00E76F69"/>
    <w:rsid w:val="00E80100"/>
    <w:rsid w:val="00E80474"/>
    <w:rsid w:val="00E80C40"/>
    <w:rsid w:val="00E81BD2"/>
    <w:rsid w:val="00E84E4E"/>
    <w:rsid w:val="00E90C2B"/>
    <w:rsid w:val="00E93E75"/>
    <w:rsid w:val="00E97DA9"/>
    <w:rsid w:val="00EA0432"/>
    <w:rsid w:val="00EA132A"/>
    <w:rsid w:val="00EA15CC"/>
    <w:rsid w:val="00EA171B"/>
    <w:rsid w:val="00EA4D79"/>
    <w:rsid w:val="00EA639C"/>
    <w:rsid w:val="00EA6BB7"/>
    <w:rsid w:val="00EA7FDF"/>
    <w:rsid w:val="00EB3EAB"/>
    <w:rsid w:val="00EB4182"/>
    <w:rsid w:val="00EB5C4E"/>
    <w:rsid w:val="00EB60F1"/>
    <w:rsid w:val="00EC04F2"/>
    <w:rsid w:val="00EC48B8"/>
    <w:rsid w:val="00EC61F5"/>
    <w:rsid w:val="00EC737C"/>
    <w:rsid w:val="00ED0941"/>
    <w:rsid w:val="00ED165D"/>
    <w:rsid w:val="00ED39CE"/>
    <w:rsid w:val="00ED45AC"/>
    <w:rsid w:val="00ED6338"/>
    <w:rsid w:val="00EE0357"/>
    <w:rsid w:val="00EE0B07"/>
    <w:rsid w:val="00EE4FF1"/>
    <w:rsid w:val="00EE5BF3"/>
    <w:rsid w:val="00EF3C19"/>
    <w:rsid w:val="00EF454E"/>
    <w:rsid w:val="00EF5F93"/>
    <w:rsid w:val="00EF7154"/>
    <w:rsid w:val="00EF7719"/>
    <w:rsid w:val="00F0025C"/>
    <w:rsid w:val="00F013D5"/>
    <w:rsid w:val="00F0322B"/>
    <w:rsid w:val="00F03781"/>
    <w:rsid w:val="00F03D6A"/>
    <w:rsid w:val="00F06F9D"/>
    <w:rsid w:val="00F13D9B"/>
    <w:rsid w:val="00F142C6"/>
    <w:rsid w:val="00F14766"/>
    <w:rsid w:val="00F14DC6"/>
    <w:rsid w:val="00F17A33"/>
    <w:rsid w:val="00F20B44"/>
    <w:rsid w:val="00F20DC6"/>
    <w:rsid w:val="00F24715"/>
    <w:rsid w:val="00F26CF0"/>
    <w:rsid w:val="00F300DA"/>
    <w:rsid w:val="00F308C8"/>
    <w:rsid w:val="00F32BA5"/>
    <w:rsid w:val="00F35EE6"/>
    <w:rsid w:val="00F37F59"/>
    <w:rsid w:val="00F41078"/>
    <w:rsid w:val="00F41183"/>
    <w:rsid w:val="00F43C1A"/>
    <w:rsid w:val="00F46931"/>
    <w:rsid w:val="00F47083"/>
    <w:rsid w:val="00F554E9"/>
    <w:rsid w:val="00F57591"/>
    <w:rsid w:val="00F57A4F"/>
    <w:rsid w:val="00F62399"/>
    <w:rsid w:val="00F62758"/>
    <w:rsid w:val="00F62B90"/>
    <w:rsid w:val="00F63306"/>
    <w:rsid w:val="00F6646D"/>
    <w:rsid w:val="00F674C7"/>
    <w:rsid w:val="00F714CE"/>
    <w:rsid w:val="00F72771"/>
    <w:rsid w:val="00F7443A"/>
    <w:rsid w:val="00F74526"/>
    <w:rsid w:val="00F774A2"/>
    <w:rsid w:val="00F80E6D"/>
    <w:rsid w:val="00F8389C"/>
    <w:rsid w:val="00F95701"/>
    <w:rsid w:val="00F96E47"/>
    <w:rsid w:val="00F97390"/>
    <w:rsid w:val="00FA0AB3"/>
    <w:rsid w:val="00FA1A84"/>
    <w:rsid w:val="00FA1CB1"/>
    <w:rsid w:val="00FA543C"/>
    <w:rsid w:val="00FA5826"/>
    <w:rsid w:val="00FA5B16"/>
    <w:rsid w:val="00FB4430"/>
    <w:rsid w:val="00FB4A25"/>
    <w:rsid w:val="00FB4ED8"/>
    <w:rsid w:val="00FB5479"/>
    <w:rsid w:val="00FC0D6E"/>
    <w:rsid w:val="00FC298F"/>
    <w:rsid w:val="00FC43AD"/>
    <w:rsid w:val="00FC65C6"/>
    <w:rsid w:val="00FD3993"/>
    <w:rsid w:val="00FD4C17"/>
    <w:rsid w:val="00FD4F55"/>
    <w:rsid w:val="00FE0B55"/>
    <w:rsid w:val="00FE2DE1"/>
    <w:rsid w:val="00FE4ADA"/>
    <w:rsid w:val="00FE5B1D"/>
    <w:rsid w:val="00FE6F92"/>
    <w:rsid w:val="00FE7AE8"/>
    <w:rsid w:val="00FF2069"/>
    <w:rsid w:val="00FF3588"/>
    <w:rsid w:val="00FF3A05"/>
    <w:rsid w:val="0C8805DE"/>
    <w:rsid w:val="145D3B43"/>
    <w:rsid w:val="20B16DDB"/>
    <w:rsid w:val="273C1100"/>
    <w:rsid w:val="553D2C7C"/>
    <w:rsid w:val="5B422DD9"/>
    <w:rsid w:val="777B1877"/>
    <w:rsid w:val="79855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26"/>
        <o:r id="V:Rule2" type="connector" idref="#_x0000_s1029"/>
        <o:r id="V:Rule3" type="connector" idref="#_x0000_s1030"/>
        <o:r id="V:Rule4" type="connector" idref="#_x0000_s1028"/>
        <o:r id="V:Rule5" type="connector" idref="#_x0000_s1027"/>
      </o:rules>
    </o:shapelayout>
  </w:shapeDefaults>
  <w:decimalSymbol w:val="."/>
  <w:listSeparator w:val=","/>
  <w15:docId w15:val="{F97D6C6F-810F-4CC8-BABA-D96BBE2F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C9F"/>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DE2C9F"/>
    <w:rPr>
      <w:sz w:val="18"/>
      <w:szCs w:val="18"/>
    </w:rPr>
  </w:style>
  <w:style w:type="paragraph" w:styleId="a4">
    <w:name w:val="footer"/>
    <w:basedOn w:val="a"/>
    <w:link w:val="a5"/>
    <w:uiPriority w:val="99"/>
    <w:qFormat/>
    <w:rsid w:val="00DE2C9F"/>
    <w:pPr>
      <w:tabs>
        <w:tab w:val="center" w:pos="4153"/>
        <w:tab w:val="right" w:pos="8306"/>
      </w:tabs>
      <w:snapToGrid w:val="0"/>
      <w:jc w:val="left"/>
    </w:pPr>
    <w:rPr>
      <w:sz w:val="18"/>
      <w:szCs w:val="18"/>
      <w:lang w:val="zh-CN"/>
    </w:rPr>
  </w:style>
  <w:style w:type="paragraph" w:styleId="a6">
    <w:name w:val="header"/>
    <w:basedOn w:val="a"/>
    <w:link w:val="a7"/>
    <w:qFormat/>
    <w:rsid w:val="00DE2C9F"/>
    <w:pPr>
      <w:pBdr>
        <w:bottom w:val="single" w:sz="6" w:space="1" w:color="auto"/>
      </w:pBdr>
      <w:tabs>
        <w:tab w:val="center" w:pos="4153"/>
        <w:tab w:val="right" w:pos="8306"/>
      </w:tabs>
      <w:snapToGrid w:val="0"/>
      <w:jc w:val="center"/>
    </w:pPr>
    <w:rPr>
      <w:sz w:val="18"/>
      <w:szCs w:val="18"/>
      <w:lang w:val="zh-CN"/>
    </w:rPr>
  </w:style>
  <w:style w:type="table" w:styleId="a8">
    <w:name w:val="Table Grid"/>
    <w:basedOn w:val="a1"/>
    <w:qFormat/>
    <w:rsid w:val="00DE2C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DE2C9F"/>
  </w:style>
  <w:style w:type="character" w:customStyle="1" w:styleId="a7">
    <w:name w:val="页眉 字符"/>
    <w:link w:val="a6"/>
    <w:qFormat/>
    <w:rsid w:val="00DE2C9F"/>
    <w:rPr>
      <w:kern w:val="2"/>
      <w:sz w:val="18"/>
      <w:szCs w:val="18"/>
    </w:rPr>
  </w:style>
  <w:style w:type="character" w:customStyle="1" w:styleId="a5">
    <w:name w:val="页脚 字符"/>
    <w:link w:val="a4"/>
    <w:uiPriority w:val="99"/>
    <w:qFormat/>
    <w:rsid w:val="00DE2C9F"/>
    <w:rPr>
      <w:kern w:val="2"/>
      <w:sz w:val="18"/>
      <w:szCs w:val="18"/>
    </w:rPr>
  </w:style>
  <w:style w:type="paragraph" w:customStyle="1" w:styleId="aa">
    <w:name w:val="节标题"/>
    <w:basedOn w:val="a"/>
    <w:next w:val="ab"/>
    <w:qFormat/>
    <w:rsid w:val="00DE2C9F"/>
    <w:pPr>
      <w:widowControl/>
      <w:spacing w:line="578" w:lineRule="atLeast"/>
      <w:jc w:val="center"/>
      <w:textAlignment w:val="baseline"/>
    </w:pPr>
    <w:rPr>
      <w:color w:val="000000"/>
      <w:kern w:val="0"/>
      <w:sz w:val="28"/>
      <w:szCs w:val="20"/>
      <w:u w:color="000000"/>
    </w:rPr>
  </w:style>
  <w:style w:type="paragraph" w:customStyle="1" w:styleId="ab">
    <w:name w:val="小节标题"/>
    <w:basedOn w:val="a"/>
    <w:next w:val="a"/>
    <w:qFormat/>
    <w:rsid w:val="00DE2C9F"/>
    <w:pPr>
      <w:widowControl/>
      <w:spacing w:before="175" w:after="102" w:line="566" w:lineRule="atLeast"/>
      <w:textAlignment w:val="baseline"/>
    </w:pPr>
    <w:rPr>
      <w:rFonts w:eastAsia="黑体"/>
      <w:color w:val="000000"/>
      <w:kern w:val="0"/>
      <w:szCs w:val="20"/>
      <w:u w:color="000000"/>
    </w:rPr>
  </w:style>
  <w:style w:type="paragraph" w:customStyle="1" w:styleId="ListParagraph1">
    <w:name w:val="List Paragraph1"/>
    <w:basedOn w:val="a"/>
    <w:qFormat/>
    <w:rsid w:val="00DE2C9F"/>
    <w:pPr>
      <w:ind w:firstLineChars="200" w:firstLine="420"/>
    </w:pPr>
  </w:style>
  <w:style w:type="character" w:styleId="ac">
    <w:name w:val="Placeholder Text"/>
    <w:basedOn w:val="a0"/>
    <w:uiPriority w:val="99"/>
    <w:semiHidden/>
    <w:qFormat/>
    <w:rsid w:val="00DE2C9F"/>
    <w:rPr>
      <w:color w:val="808080"/>
    </w:rPr>
  </w:style>
  <w:style w:type="paragraph" w:styleId="ad">
    <w:name w:val="List Paragraph"/>
    <w:basedOn w:val="a"/>
    <w:uiPriority w:val="99"/>
    <w:rsid w:val="00906F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315</Words>
  <Characters>1798</Characters>
  <Application>Microsoft Office Word</Application>
  <DocSecurity>0</DocSecurity>
  <Lines>14</Lines>
  <Paragraphs>4</Paragraphs>
  <ScaleCrop>false</ScaleCrop>
  <Company>浙江工商大学</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creator>教务处</dc:creator>
  <cp:lastModifiedBy>肖艳春</cp:lastModifiedBy>
  <cp:revision>10</cp:revision>
  <cp:lastPrinted>2013-09-12T01:30:00Z</cp:lastPrinted>
  <dcterms:created xsi:type="dcterms:W3CDTF">2020-12-02T08:03:00Z</dcterms:created>
  <dcterms:modified xsi:type="dcterms:W3CDTF">2020-12-07T06:37:00Z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